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A2A" w:rsidRPr="006E69E3" w:rsidRDefault="003B042B" w:rsidP="006E69E3">
      <w:pPr>
        <w:jc w:val="both"/>
      </w:pPr>
      <w:r>
        <w:rPr>
          <w:noProof/>
        </w:rPr>
        <w:drawing>
          <wp:inline distT="0" distB="0" distL="0" distR="0">
            <wp:extent cx="6162675" cy="8982075"/>
            <wp:effectExtent l="0" t="0" r="9525" b="9525"/>
            <wp:docPr id="1" name="Рисунок 1" descr="C:\Users\Иришка\Desktop\Исправленные программы, ФОСы\К аккредитации\корректировка титульных листов\КМ 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шка\Desktop\Исправленные программы, ФОСы\К аккредитации\корректировка титульных листов\КМ 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2675" cy="8982075"/>
                    </a:xfrm>
                    <a:prstGeom prst="rect">
                      <a:avLst/>
                    </a:prstGeom>
                    <a:noFill/>
                    <a:ln>
                      <a:noFill/>
                    </a:ln>
                  </pic:spPr>
                </pic:pic>
              </a:graphicData>
            </a:graphic>
          </wp:inline>
        </w:drawing>
      </w:r>
      <w:r w:rsidR="00F51D24" w:rsidRPr="006E69E3">
        <w:rPr>
          <w:noProof/>
        </w:rPr>
        <w:lastRenderedPageBreak/>
        <w:drawing>
          <wp:inline distT="0" distB="0" distL="0" distR="0" wp14:anchorId="1DC889BF" wp14:editId="315929B2">
            <wp:extent cx="6030595" cy="8603962"/>
            <wp:effectExtent l="0" t="0" r="8255" b="6985"/>
            <wp:docPr id="2" name="Рисунок 2" descr="C:\Users\Иришка\Desktop\Исправленные программы, ФОСы\Титульные листы\Модуль-Орг. содерж.СДП (2с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Иришка\Desktop\Исправленные программы, ФОСы\Титульные листы\Модуль-Орг. содерж.СДП (2стр.).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0595" cy="8603962"/>
                    </a:xfrm>
                    <a:prstGeom prst="rect">
                      <a:avLst/>
                    </a:prstGeom>
                    <a:noFill/>
                    <a:ln>
                      <a:noFill/>
                    </a:ln>
                  </pic:spPr>
                </pic:pic>
              </a:graphicData>
            </a:graphic>
          </wp:inline>
        </w:drawing>
      </w:r>
    </w:p>
    <w:p w:rsidR="00F51D24" w:rsidRPr="006E69E3" w:rsidRDefault="00F51D24" w:rsidP="006E69E3">
      <w:pPr>
        <w:jc w:val="both"/>
      </w:pPr>
    </w:p>
    <w:p w:rsidR="00F51D24" w:rsidRPr="006E69E3" w:rsidRDefault="00F51D24" w:rsidP="006E69E3">
      <w:pPr>
        <w:jc w:val="both"/>
        <w:rPr>
          <w:b/>
          <w:caps/>
        </w:rPr>
      </w:pPr>
    </w:p>
    <w:p w:rsidR="00F51D24" w:rsidRPr="006E69E3" w:rsidRDefault="00F51D24" w:rsidP="006E69E3">
      <w:pPr>
        <w:spacing w:after="120"/>
        <w:jc w:val="center"/>
        <w:rPr>
          <w:b/>
          <w:caps/>
        </w:rPr>
      </w:pPr>
    </w:p>
    <w:p w:rsidR="00A6335C" w:rsidRPr="006E69E3" w:rsidRDefault="00A6335C" w:rsidP="006E69E3">
      <w:pPr>
        <w:spacing w:after="120"/>
        <w:jc w:val="center"/>
        <w:rPr>
          <w:b/>
          <w:caps/>
        </w:rPr>
      </w:pPr>
      <w:r w:rsidRPr="006E69E3">
        <w:rPr>
          <w:b/>
          <w:caps/>
        </w:rPr>
        <w:lastRenderedPageBreak/>
        <w:t>Содержание</w:t>
      </w:r>
    </w:p>
    <w:p w:rsidR="00A6335C" w:rsidRPr="006E69E3" w:rsidRDefault="00A6335C" w:rsidP="006E69E3">
      <w:pPr>
        <w:numPr>
          <w:ilvl w:val="0"/>
          <w:numId w:val="2"/>
        </w:numPr>
        <w:ind w:left="0" w:firstLine="0"/>
        <w:jc w:val="both"/>
        <w:rPr>
          <w:caps/>
        </w:rPr>
      </w:pPr>
      <w:r w:rsidRPr="006E69E3">
        <w:t xml:space="preserve">Назначение </w:t>
      </w:r>
      <w:r w:rsidR="009D08C1" w:rsidRPr="006E69E3">
        <w:t xml:space="preserve">образовательного </w:t>
      </w:r>
      <w:r w:rsidRPr="006E69E3">
        <w:t>мод</w:t>
      </w:r>
      <w:r w:rsidR="003C0ACF" w:rsidRPr="006E69E3">
        <w:t>уля………………………………………………</w:t>
      </w:r>
      <w:r w:rsidR="003B0406" w:rsidRPr="006E69E3">
        <w:t>..</w:t>
      </w:r>
      <w:r w:rsidR="00C55F15" w:rsidRPr="006E69E3">
        <w:t>.4</w:t>
      </w:r>
    </w:p>
    <w:p w:rsidR="00A6335C" w:rsidRPr="006E69E3" w:rsidRDefault="009D08C1" w:rsidP="006E69E3">
      <w:pPr>
        <w:numPr>
          <w:ilvl w:val="0"/>
          <w:numId w:val="2"/>
        </w:numPr>
        <w:ind w:left="0" w:firstLine="0"/>
        <w:jc w:val="both"/>
        <w:rPr>
          <w:caps/>
        </w:rPr>
      </w:pPr>
      <w:r w:rsidRPr="006E69E3">
        <w:t>Х</w:t>
      </w:r>
      <w:r w:rsidR="00A6335C" w:rsidRPr="006E69E3">
        <w:t>арактеристика</w:t>
      </w:r>
      <w:r w:rsidRPr="006E69E3">
        <w:t xml:space="preserve"> образ</w:t>
      </w:r>
      <w:r w:rsidR="007519E4" w:rsidRPr="006E69E3">
        <w:t>овательного модуля……………………………</w:t>
      </w:r>
      <w:r w:rsidRPr="006E69E3">
        <w:t>………</w:t>
      </w:r>
      <w:r w:rsidR="00F55BE6">
        <w:t>…</w:t>
      </w:r>
      <w:r w:rsidR="003B0406" w:rsidRPr="006E69E3">
        <w:t>...</w:t>
      </w:r>
      <w:r w:rsidR="00C55F15" w:rsidRPr="006E69E3">
        <w:t>....4</w:t>
      </w:r>
    </w:p>
    <w:p w:rsidR="00A6335C" w:rsidRPr="006E69E3" w:rsidRDefault="00A6335C" w:rsidP="006E69E3">
      <w:pPr>
        <w:numPr>
          <w:ilvl w:val="0"/>
          <w:numId w:val="2"/>
        </w:numPr>
        <w:ind w:left="0" w:firstLine="0"/>
        <w:jc w:val="both"/>
        <w:rPr>
          <w:caps/>
        </w:rPr>
      </w:pPr>
      <w:r w:rsidRPr="006E69E3">
        <w:t xml:space="preserve">Структура </w:t>
      </w:r>
      <w:r w:rsidR="009D08C1" w:rsidRPr="006E69E3">
        <w:t xml:space="preserve">образовательного </w:t>
      </w:r>
      <w:r w:rsidRPr="006E69E3">
        <w:t>модул</w:t>
      </w:r>
      <w:r w:rsidR="007519E4" w:rsidRPr="006E69E3">
        <w:t>я………………………………………</w:t>
      </w:r>
      <w:r w:rsidR="009D08C1" w:rsidRPr="006E69E3">
        <w:t>…</w:t>
      </w:r>
      <w:r w:rsidR="00F55BE6">
        <w:t>…</w:t>
      </w:r>
      <w:r w:rsidR="009D08C1" w:rsidRPr="006E69E3">
        <w:t>…</w:t>
      </w:r>
      <w:r w:rsidR="00C55F15" w:rsidRPr="006E69E3">
        <w:t>…</w:t>
      </w:r>
      <w:r w:rsidR="00292763" w:rsidRPr="006E69E3">
        <w:t>.</w:t>
      </w:r>
      <w:r w:rsidR="00F55BE6">
        <w:t>8</w:t>
      </w:r>
    </w:p>
    <w:p w:rsidR="00A51EE6" w:rsidRPr="006E69E3" w:rsidRDefault="00A51EE6" w:rsidP="006E69E3">
      <w:pPr>
        <w:numPr>
          <w:ilvl w:val="0"/>
          <w:numId w:val="2"/>
        </w:numPr>
        <w:ind w:left="0" w:firstLine="0"/>
        <w:jc w:val="both"/>
        <w:rPr>
          <w:caps/>
        </w:rPr>
      </w:pPr>
      <w:r w:rsidRPr="006E69E3">
        <w:t xml:space="preserve">Методические указания для </w:t>
      </w:r>
      <w:proofErr w:type="gramStart"/>
      <w:r w:rsidRPr="006E69E3">
        <w:t>обучаю</w:t>
      </w:r>
      <w:r w:rsidR="007519E4" w:rsidRPr="006E69E3">
        <w:t>щихся</w:t>
      </w:r>
      <w:proofErr w:type="gramEnd"/>
      <w:r w:rsidR="007519E4" w:rsidRPr="006E69E3">
        <w:t xml:space="preserve"> по освоению модуля……………</w:t>
      </w:r>
      <w:r w:rsidR="00F55BE6">
        <w:t>…….10</w:t>
      </w:r>
    </w:p>
    <w:p w:rsidR="00A6335C" w:rsidRPr="006E69E3" w:rsidRDefault="00A6335C" w:rsidP="006E69E3">
      <w:pPr>
        <w:numPr>
          <w:ilvl w:val="0"/>
          <w:numId w:val="2"/>
        </w:numPr>
        <w:ind w:left="0" w:firstLine="0"/>
        <w:jc w:val="both"/>
        <w:rPr>
          <w:caps/>
        </w:rPr>
      </w:pPr>
      <w:r w:rsidRPr="006E69E3">
        <w:t xml:space="preserve">Программы дисциплин </w:t>
      </w:r>
      <w:r w:rsidR="00BE2159" w:rsidRPr="006E69E3">
        <w:t>об</w:t>
      </w:r>
      <w:r w:rsidR="007519E4" w:rsidRPr="006E69E3">
        <w:t>разовательного модуля………………………</w:t>
      </w:r>
      <w:r w:rsidR="00BE2159" w:rsidRPr="006E69E3">
        <w:t>………</w:t>
      </w:r>
      <w:r w:rsidR="003B0406" w:rsidRPr="006E69E3">
        <w:t>…</w:t>
      </w:r>
      <w:r w:rsidR="00897862">
        <w:t>.15</w:t>
      </w:r>
    </w:p>
    <w:p w:rsidR="00A6335C" w:rsidRPr="006E69E3" w:rsidRDefault="00A6335C" w:rsidP="006E69E3">
      <w:pPr>
        <w:numPr>
          <w:ilvl w:val="1"/>
          <w:numId w:val="2"/>
        </w:numPr>
        <w:ind w:left="0" w:firstLine="0"/>
        <w:jc w:val="both"/>
        <w:rPr>
          <w:caps/>
        </w:rPr>
      </w:pPr>
      <w:r w:rsidRPr="006E69E3">
        <w:t>Программа дисциплины «</w:t>
      </w:r>
      <w:r w:rsidR="00C15055" w:rsidRPr="006E69E3">
        <w:t>Организация и содержание специальной</w:t>
      </w:r>
      <w:r w:rsidR="00C15055" w:rsidRPr="006E69E3">
        <w:br/>
        <w:t>психологической помощи</w:t>
      </w:r>
      <w:r w:rsidRPr="006E69E3">
        <w:t>»</w:t>
      </w:r>
      <w:r w:rsidR="003C0ACF" w:rsidRPr="006E69E3">
        <w:t>………</w:t>
      </w:r>
      <w:r w:rsidR="003B0406" w:rsidRPr="006E69E3">
        <w:t>……</w:t>
      </w:r>
      <w:r w:rsidR="00CC39B4" w:rsidRPr="006E69E3">
        <w:t>…………………………</w:t>
      </w:r>
      <w:r w:rsidR="00C55F15" w:rsidRPr="006E69E3">
        <w:t>…</w:t>
      </w:r>
      <w:r w:rsidR="00C15055" w:rsidRPr="006E69E3">
        <w:t>……….</w:t>
      </w:r>
      <w:r w:rsidR="00C55F15" w:rsidRPr="006E69E3">
        <w:t>……</w:t>
      </w:r>
      <w:r w:rsidR="00C15055" w:rsidRPr="006E69E3">
        <w:t>.</w:t>
      </w:r>
      <w:r w:rsidR="00897862">
        <w:t>………….15</w:t>
      </w:r>
    </w:p>
    <w:p w:rsidR="00A6335C" w:rsidRPr="006E69E3" w:rsidRDefault="00A6335C" w:rsidP="006E69E3">
      <w:pPr>
        <w:numPr>
          <w:ilvl w:val="1"/>
          <w:numId w:val="2"/>
        </w:numPr>
        <w:ind w:left="0" w:firstLine="0"/>
        <w:jc w:val="both"/>
        <w:rPr>
          <w:caps/>
        </w:rPr>
      </w:pPr>
      <w:r w:rsidRPr="006E69E3">
        <w:t>Программа дисциплины «</w:t>
      </w:r>
      <w:r w:rsidR="00C15055" w:rsidRPr="006E69E3">
        <w:t>Психологическое сопровождение лиц с</w:t>
      </w:r>
      <w:r w:rsidR="00C15055" w:rsidRPr="006E69E3">
        <w:br/>
        <w:t>ограниченными возможностями здоровья: возрастно-типологический подход</w:t>
      </w:r>
      <w:r w:rsidR="00091C68" w:rsidRPr="006E69E3">
        <w:t>»……………</w:t>
      </w:r>
      <w:r w:rsidR="00C55F15" w:rsidRPr="006E69E3">
        <w:t>………………………………………………………………</w:t>
      </w:r>
      <w:r w:rsidR="00C15055" w:rsidRPr="006E69E3">
        <w:t>………</w:t>
      </w:r>
      <w:r w:rsidR="00897862">
        <w:t>…...21</w:t>
      </w:r>
    </w:p>
    <w:p w:rsidR="000F693F" w:rsidRPr="006E69E3" w:rsidRDefault="000F693F" w:rsidP="006E69E3">
      <w:pPr>
        <w:pStyle w:val="a9"/>
        <w:numPr>
          <w:ilvl w:val="1"/>
          <w:numId w:val="2"/>
        </w:numPr>
        <w:tabs>
          <w:tab w:val="left" w:pos="709"/>
          <w:tab w:val="left" w:pos="851"/>
          <w:tab w:val="left" w:pos="1276"/>
          <w:tab w:val="left" w:pos="1560"/>
        </w:tabs>
        <w:spacing w:line="240" w:lineRule="auto"/>
        <w:ind w:left="0" w:firstLine="0"/>
        <w:contextualSpacing w:val="0"/>
        <w:jc w:val="both"/>
        <w:rPr>
          <w:rFonts w:ascii="Times New Roman" w:hAnsi="Times New Roman"/>
          <w:sz w:val="24"/>
          <w:szCs w:val="24"/>
        </w:rPr>
      </w:pPr>
      <w:r w:rsidRPr="006E69E3">
        <w:rPr>
          <w:rFonts w:ascii="Times New Roman" w:hAnsi="Times New Roman"/>
          <w:sz w:val="24"/>
          <w:szCs w:val="24"/>
        </w:rPr>
        <w:t>Программы дисципли</w:t>
      </w:r>
      <w:r w:rsidR="00897862">
        <w:rPr>
          <w:rFonts w:ascii="Times New Roman" w:hAnsi="Times New Roman"/>
          <w:sz w:val="24"/>
          <w:szCs w:val="24"/>
        </w:rPr>
        <w:t>н по выбору…………………………………………………...27</w:t>
      </w:r>
    </w:p>
    <w:p w:rsidR="0013168D" w:rsidRPr="006E69E3" w:rsidRDefault="00CC39B4" w:rsidP="006E69E3">
      <w:pPr>
        <w:pStyle w:val="a9"/>
        <w:numPr>
          <w:ilvl w:val="2"/>
          <w:numId w:val="2"/>
        </w:numPr>
        <w:tabs>
          <w:tab w:val="left" w:pos="709"/>
          <w:tab w:val="left" w:pos="851"/>
          <w:tab w:val="left" w:pos="1276"/>
          <w:tab w:val="left" w:pos="1560"/>
        </w:tabs>
        <w:spacing w:after="0" w:line="240" w:lineRule="auto"/>
        <w:ind w:left="425" w:firstLine="0"/>
        <w:contextualSpacing w:val="0"/>
        <w:jc w:val="both"/>
        <w:rPr>
          <w:rFonts w:ascii="Times New Roman" w:hAnsi="Times New Roman"/>
          <w:sz w:val="24"/>
          <w:szCs w:val="24"/>
        </w:rPr>
      </w:pPr>
      <w:r w:rsidRPr="006E69E3">
        <w:rPr>
          <w:rFonts w:ascii="Times New Roman" w:hAnsi="Times New Roman"/>
          <w:sz w:val="24"/>
          <w:szCs w:val="24"/>
        </w:rPr>
        <w:t>Программа дисциплины «</w:t>
      </w:r>
      <w:r w:rsidR="00C15055" w:rsidRPr="006E69E3">
        <w:rPr>
          <w:rFonts w:ascii="Times New Roman" w:hAnsi="Times New Roman"/>
          <w:sz w:val="24"/>
          <w:szCs w:val="24"/>
        </w:rPr>
        <w:t>Практическая психология общения в специальном и ин</w:t>
      </w:r>
      <w:r w:rsidR="000F693F" w:rsidRPr="006E69E3">
        <w:rPr>
          <w:rFonts w:ascii="Times New Roman" w:hAnsi="Times New Roman"/>
          <w:sz w:val="24"/>
          <w:szCs w:val="24"/>
        </w:rPr>
        <w:t>клюзивном образовании»………………………………………………………….</w:t>
      </w:r>
      <w:r w:rsidR="00897862">
        <w:rPr>
          <w:rFonts w:ascii="Times New Roman" w:hAnsi="Times New Roman"/>
          <w:sz w:val="24"/>
          <w:szCs w:val="24"/>
        </w:rPr>
        <w:t>..27</w:t>
      </w:r>
    </w:p>
    <w:p w:rsidR="0013168D" w:rsidRPr="006E69E3" w:rsidRDefault="000F693F" w:rsidP="006E69E3">
      <w:pPr>
        <w:tabs>
          <w:tab w:val="left" w:pos="1276"/>
          <w:tab w:val="left" w:pos="1560"/>
        </w:tabs>
        <w:ind w:left="425"/>
        <w:jc w:val="both"/>
      </w:pPr>
      <w:r w:rsidRPr="006E69E3">
        <w:t>5.3</w:t>
      </w:r>
      <w:r w:rsidR="00CC39B4" w:rsidRPr="006E69E3">
        <w:t>.</w:t>
      </w:r>
      <w:r w:rsidRPr="006E69E3">
        <w:t>2.</w:t>
      </w:r>
      <w:r w:rsidR="00CC39B4" w:rsidRPr="006E69E3">
        <w:t xml:space="preserve"> Программа дисциплины «</w:t>
      </w:r>
      <w:proofErr w:type="spellStart"/>
      <w:r w:rsidR="00C15055" w:rsidRPr="006E69E3">
        <w:t>Здоровьесберегающие</w:t>
      </w:r>
      <w:proofErr w:type="spellEnd"/>
      <w:r w:rsidR="00C15055" w:rsidRPr="006E69E3">
        <w:t xml:space="preserve"> и психопрофилактические технологии в деятельности психолога специального и инклюзивного образования</w:t>
      </w:r>
      <w:r w:rsidR="0013168D" w:rsidRPr="006E69E3">
        <w:t>»……………………………</w:t>
      </w:r>
      <w:r w:rsidR="00C55F15" w:rsidRPr="006E69E3">
        <w:t>……………………………</w:t>
      </w:r>
      <w:r w:rsidR="00C15055" w:rsidRPr="006E69E3">
        <w:t>…………..</w:t>
      </w:r>
      <w:r w:rsidR="00897862">
        <w:t>……….31</w:t>
      </w:r>
    </w:p>
    <w:p w:rsidR="0013168D" w:rsidRPr="006E69E3" w:rsidRDefault="000F693F" w:rsidP="006E69E3">
      <w:pPr>
        <w:tabs>
          <w:tab w:val="left" w:pos="1276"/>
          <w:tab w:val="left" w:pos="1560"/>
        </w:tabs>
        <w:ind w:left="708"/>
        <w:jc w:val="both"/>
      </w:pPr>
      <w:r w:rsidRPr="006E69E3">
        <w:t>5.3</w:t>
      </w:r>
      <w:r w:rsidR="00CC39B4" w:rsidRPr="006E69E3">
        <w:t>.</w:t>
      </w:r>
      <w:r w:rsidRPr="006E69E3">
        <w:t>3.</w:t>
      </w:r>
      <w:r w:rsidR="00CC39B4" w:rsidRPr="006E69E3">
        <w:t xml:space="preserve"> Программа дисциплины «</w:t>
      </w:r>
      <w:r w:rsidR="00C15055" w:rsidRPr="006E69E3">
        <w:t>Ресурсное обеспечение специальной помощи лицам с ограниченными возможностями здоровья в учреждениях социальной защиты и здравоохранения</w:t>
      </w:r>
      <w:r w:rsidR="00CC39B4" w:rsidRPr="006E69E3">
        <w:t>»………</w:t>
      </w:r>
      <w:r w:rsidRPr="006E69E3">
        <w:t>……………</w:t>
      </w:r>
      <w:r w:rsidR="00C15055" w:rsidRPr="006E69E3">
        <w:t>………………………………...</w:t>
      </w:r>
      <w:r w:rsidR="00897862">
        <w:t>......36</w:t>
      </w:r>
    </w:p>
    <w:p w:rsidR="000F693F" w:rsidRPr="006E69E3" w:rsidRDefault="000F693F" w:rsidP="006E69E3">
      <w:pPr>
        <w:tabs>
          <w:tab w:val="left" w:pos="284"/>
          <w:tab w:val="left" w:pos="1276"/>
          <w:tab w:val="left" w:pos="1560"/>
        </w:tabs>
        <w:jc w:val="both"/>
      </w:pPr>
      <w:r w:rsidRPr="006E69E3">
        <w:t>6. Программа практики…………………………………………………не предусмотрена</w:t>
      </w:r>
    </w:p>
    <w:p w:rsidR="00955A4C" w:rsidRPr="006E69E3" w:rsidRDefault="00955A4C" w:rsidP="006E69E3">
      <w:pPr>
        <w:pStyle w:val="a9"/>
        <w:numPr>
          <w:ilvl w:val="0"/>
          <w:numId w:val="43"/>
        </w:numPr>
        <w:tabs>
          <w:tab w:val="left" w:pos="284"/>
        </w:tabs>
        <w:spacing w:line="240" w:lineRule="auto"/>
        <w:ind w:left="0" w:firstLine="0"/>
        <w:contextualSpacing w:val="0"/>
        <w:jc w:val="both"/>
        <w:rPr>
          <w:rFonts w:ascii="Times New Roman" w:hAnsi="Times New Roman"/>
          <w:sz w:val="24"/>
          <w:szCs w:val="24"/>
        </w:rPr>
      </w:pPr>
      <w:r w:rsidRPr="006E69E3">
        <w:rPr>
          <w:rFonts w:ascii="Times New Roman" w:hAnsi="Times New Roman"/>
          <w:sz w:val="24"/>
          <w:szCs w:val="24"/>
        </w:rPr>
        <w:t>Программа итоговой аттестации по модулю</w:t>
      </w:r>
      <w:r w:rsidR="000F693F" w:rsidRPr="006E69E3">
        <w:rPr>
          <w:rFonts w:ascii="Times New Roman" w:hAnsi="Times New Roman"/>
          <w:sz w:val="24"/>
          <w:szCs w:val="24"/>
        </w:rPr>
        <w:t>……………………………..</w:t>
      </w:r>
      <w:r w:rsidR="00897862">
        <w:rPr>
          <w:rFonts w:ascii="Times New Roman" w:hAnsi="Times New Roman"/>
          <w:sz w:val="24"/>
          <w:szCs w:val="24"/>
        </w:rPr>
        <w:t>……...............42</w:t>
      </w:r>
    </w:p>
    <w:p w:rsidR="00A6335C" w:rsidRPr="006E69E3" w:rsidRDefault="00A6335C" w:rsidP="006E69E3"/>
    <w:p w:rsidR="00EC33ED" w:rsidRPr="006E69E3" w:rsidRDefault="003C0ACF" w:rsidP="006E69E3">
      <w:r w:rsidRPr="006E69E3">
        <w:br w:type="page"/>
      </w:r>
    </w:p>
    <w:p w:rsidR="00821A24" w:rsidRPr="006E69E3" w:rsidRDefault="00821A24" w:rsidP="006E69E3">
      <w:pPr>
        <w:spacing w:after="120"/>
        <w:jc w:val="center"/>
        <w:rPr>
          <w:b/>
          <w:caps/>
        </w:rPr>
      </w:pPr>
      <w:r w:rsidRPr="006E69E3">
        <w:rPr>
          <w:b/>
          <w:caps/>
        </w:rPr>
        <w:lastRenderedPageBreak/>
        <w:t xml:space="preserve">1. </w:t>
      </w:r>
      <w:r w:rsidR="00B66FA8" w:rsidRPr="006E69E3">
        <w:rPr>
          <w:b/>
          <w:caps/>
        </w:rPr>
        <w:t>назначение</w:t>
      </w:r>
      <w:r w:rsidR="00C65E65" w:rsidRPr="006E69E3">
        <w:rPr>
          <w:b/>
          <w:caps/>
        </w:rPr>
        <w:t xml:space="preserve"> модуля</w:t>
      </w:r>
    </w:p>
    <w:p w:rsidR="006E69E3" w:rsidRPr="006E69E3" w:rsidRDefault="006E69E3" w:rsidP="006E69E3">
      <w:pPr>
        <w:ind w:firstLine="709"/>
        <w:jc w:val="both"/>
        <w:rPr>
          <w:rFonts w:eastAsia="Calibri"/>
          <w:lang w:eastAsia="en-US"/>
        </w:rPr>
      </w:pPr>
      <w:r w:rsidRPr="006E69E3">
        <w:rPr>
          <w:rFonts w:eastAsia="Calibri"/>
          <w:lang w:eastAsia="en-US"/>
        </w:rPr>
        <w:t>Модуль  «</w:t>
      </w:r>
      <w:r w:rsidRPr="006E69E3">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E69E3">
        <w:rPr>
          <w:rFonts w:eastAsia="Calibri"/>
          <w:lang w:eastAsia="en-US"/>
        </w:rPr>
        <w:t>»</w:t>
      </w:r>
      <w:r w:rsidRPr="006E69E3">
        <w:rPr>
          <w:rFonts w:eastAsia="Calibri"/>
          <w:b/>
          <w:lang w:eastAsia="en-US"/>
        </w:rPr>
        <w:t xml:space="preserve"> </w:t>
      </w:r>
      <w:r w:rsidRPr="006E69E3">
        <w:rPr>
          <w:rFonts w:eastAsia="Calibri"/>
          <w:lang w:eastAsia="en-US"/>
        </w:rPr>
        <w:t xml:space="preserve">адресован </w:t>
      </w:r>
      <w:proofErr w:type="gramStart"/>
      <w:r w:rsidRPr="006E69E3">
        <w:rPr>
          <w:rFonts w:eastAsia="Calibri"/>
          <w:lang w:eastAsia="en-US"/>
        </w:rPr>
        <w:t>обучающимся</w:t>
      </w:r>
      <w:proofErr w:type="gramEnd"/>
      <w:r w:rsidRPr="006E69E3">
        <w:rPr>
          <w:rFonts w:eastAsia="Calibri"/>
          <w:lang w:eastAsia="en-US"/>
        </w:rPr>
        <w:t xml:space="preserve"> по направлению подготовки 44.03.03. «Специальное (дефектологическое) образование», профилю подготовки «Специальная психология». Содержание модуля имеет специализированный характер для профиля «Специальная психология» указанного направления подготовки.</w:t>
      </w:r>
    </w:p>
    <w:p w:rsidR="006E69E3" w:rsidRPr="006E69E3" w:rsidRDefault="006E69E3" w:rsidP="006E69E3">
      <w:pPr>
        <w:ind w:firstLine="709"/>
        <w:jc w:val="both"/>
        <w:rPr>
          <w:rFonts w:eastAsia="Calibri"/>
          <w:lang w:eastAsia="en-US"/>
        </w:rPr>
      </w:pPr>
      <w:r w:rsidRPr="006E69E3">
        <w:rPr>
          <w:rFonts w:eastAsia="Calibri"/>
          <w:lang w:eastAsia="en-US"/>
        </w:rPr>
        <w:t xml:space="preserve">В модуле присутствуют дисциплины, обязательные для изучения, и  дисциплины по выбору, предлагается выбор одной дисциплины из трех предложенных.  Это обеспечивает студентам возможность построить свою индивидуальную образовательную программу в  соответствии с его интересами и способностями. Предусмотрена итоговая аттестация по модулю в виде междисциплинарного экзамена. </w:t>
      </w:r>
    </w:p>
    <w:p w:rsidR="006E69E3" w:rsidRPr="006E69E3" w:rsidRDefault="006E69E3" w:rsidP="006E69E3">
      <w:pPr>
        <w:ind w:firstLine="709"/>
        <w:jc w:val="both"/>
        <w:rPr>
          <w:rFonts w:eastAsia="Calibri"/>
          <w:lang w:eastAsia="en-US"/>
        </w:rPr>
      </w:pPr>
      <w:r w:rsidRPr="006E69E3">
        <w:rPr>
          <w:rFonts w:eastAsia="Calibri"/>
          <w:lang w:eastAsia="en-US"/>
        </w:rPr>
        <w:t xml:space="preserve">Модуль разработан в логике «от образовательных результатов», которые были получены путем соотнесения Профессионального стандарта педагога и  психолога в сфере образования и ФГОС </w:t>
      </w:r>
      <w:proofErr w:type="gramStart"/>
      <w:r w:rsidRPr="006E69E3">
        <w:rPr>
          <w:rFonts w:eastAsia="Calibri"/>
          <w:lang w:eastAsia="en-US"/>
        </w:rPr>
        <w:t>ВО</w:t>
      </w:r>
      <w:proofErr w:type="gramEnd"/>
      <w:r w:rsidRPr="006E69E3">
        <w:rPr>
          <w:rFonts w:eastAsia="Calibri"/>
          <w:lang w:eastAsia="en-US"/>
        </w:rPr>
        <w:t xml:space="preserve"> </w:t>
      </w:r>
      <w:proofErr w:type="gramStart"/>
      <w:r w:rsidRPr="006E69E3">
        <w:rPr>
          <w:rFonts w:eastAsia="Calibri"/>
          <w:lang w:eastAsia="en-US"/>
        </w:rPr>
        <w:t>по</w:t>
      </w:r>
      <w:proofErr w:type="gramEnd"/>
      <w:r w:rsidRPr="006E69E3">
        <w:rPr>
          <w:rFonts w:eastAsia="Calibri"/>
          <w:lang w:eastAsia="en-US"/>
        </w:rPr>
        <w:t xml:space="preserve"> направлению подготовки 44.03.03. «Специальное (дефектологическое) образование».</w:t>
      </w:r>
    </w:p>
    <w:p w:rsidR="006E69E3" w:rsidRPr="006E69E3" w:rsidRDefault="006E69E3" w:rsidP="006E69E3">
      <w:pPr>
        <w:ind w:firstLine="709"/>
        <w:jc w:val="both"/>
        <w:rPr>
          <w:rFonts w:eastAsia="Calibri"/>
          <w:lang w:eastAsia="en-US"/>
        </w:rPr>
      </w:pPr>
      <w:r w:rsidRPr="006E69E3">
        <w:rPr>
          <w:rFonts w:eastAsia="Calibri"/>
          <w:iCs/>
          <w:lang w:eastAsia="en-US"/>
        </w:rPr>
        <w:t>Важным методологическим основанием при проектировании модуля «</w:t>
      </w:r>
      <w:r w:rsidRPr="006E69E3">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E69E3">
        <w:rPr>
          <w:rFonts w:eastAsia="Calibri"/>
          <w:iCs/>
          <w:lang w:eastAsia="en-US"/>
        </w:rPr>
        <w:t xml:space="preserve">»  является системный, </w:t>
      </w:r>
      <w:proofErr w:type="spellStart"/>
      <w:r w:rsidRPr="006E69E3">
        <w:rPr>
          <w:rFonts w:eastAsia="Calibri"/>
          <w:iCs/>
          <w:lang w:eastAsia="en-US"/>
        </w:rPr>
        <w:t>деятельностный</w:t>
      </w:r>
      <w:proofErr w:type="spellEnd"/>
      <w:r w:rsidRPr="006E69E3">
        <w:rPr>
          <w:rFonts w:eastAsia="Calibri"/>
          <w:iCs/>
          <w:lang w:eastAsia="en-US"/>
        </w:rPr>
        <w:t xml:space="preserve">, личностно-ориентированный и </w:t>
      </w:r>
      <w:proofErr w:type="spellStart"/>
      <w:r w:rsidRPr="006E69E3">
        <w:rPr>
          <w:rFonts w:eastAsia="Calibri"/>
          <w:iCs/>
          <w:lang w:eastAsia="en-US"/>
        </w:rPr>
        <w:t>компетентностный</w:t>
      </w:r>
      <w:proofErr w:type="spellEnd"/>
      <w:r w:rsidRPr="006E69E3">
        <w:rPr>
          <w:rFonts w:eastAsia="Calibri"/>
          <w:iCs/>
          <w:lang w:eastAsia="en-US"/>
        </w:rPr>
        <w:t xml:space="preserve"> подходы. </w:t>
      </w:r>
    </w:p>
    <w:p w:rsidR="006E69E3" w:rsidRPr="006E69E3" w:rsidRDefault="006E69E3" w:rsidP="006E69E3">
      <w:pPr>
        <w:ind w:firstLine="708"/>
        <w:jc w:val="both"/>
      </w:pPr>
      <w:r w:rsidRPr="006E69E3">
        <w:t xml:space="preserve"> </w:t>
      </w:r>
      <w:proofErr w:type="gramStart"/>
      <w:r w:rsidRPr="006E69E3">
        <w:t>При проектировании программы модуля были реализованы следующие принципиальные подходы: ориентация на развитие самостоятельной учебной деятельности и стимулирование познавательной активности студентов; максимально эффективное использование учебного времени за счет методически обоснованного построения модуля и использования средств информационных технологий в обучении; ориентация на заранее заданный обязательный уровень учебных достижений; систематическая проверка уровня усвоения содержания обучения;</w:t>
      </w:r>
      <w:proofErr w:type="gramEnd"/>
      <w:r w:rsidRPr="006E69E3">
        <w:t xml:space="preserve"> обоснованное сочетание индивидуальной и групповой форм организации учебной деятельности.</w:t>
      </w:r>
    </w:p>
    <w:p w:rsidR="006E69E3" w:rsidRPr="006E69E3" w:rsidRDefault="006E69E3" w:rsidP="006E69E3">
      <w:pPr>
        <w:ind w:firstLine="709"/>
        <w:jc w:val="both"/>
        <w:rPr>
          <w:rFonts w:eastAsia="Calibri"/>
          <w:lang w:eastAsia="en-US"/>
        </w:rPr>
      </w:pPr>
    </w:p>
    <w:p w:rsidR="006E69E3" w:rsidRPr="006E69E3" w:rsidRDefault="006E69E3" w:rsidP="006E69E3">
      <w:pPr>
        <w:shd w:val="clear" w:color="auto" w:fill="FFFFFF"/>
        <w:jc w:val="center"/>
        <w:rPr>
          <w:b/>
        </w:rPr>
      </w:pPr>
      <w:r w:rsidRPr="006E69E3">
        <w:rPr>
          <w:b/>
          <w:bCs/>
        </w:rPr>
        <w:t xml:space="preserve">2. ХАРАКТЕРИСТИКА </w:t>
      </w:r>
      <w:r w:rsidRPr="006E69E3">
        <w:rPr>
          <w:b/>
        </w:rPr>
        <w:t>МОДУЛЯ</w:t>
      </w:r>
    </w:p>
    <w:p w:rsidR="006E69E3" w:rsidRPr="006E69E3" w:rsidRDefault="006E69E3" w:rsidP="006E69E3">
      <w:pPr>
        <w:shd w:val="clear" w:color="auto" w:fill="FFFFFF"/>
        <w:tabs>
          <w:tab w:val="left" w:pos="1560"/>
          <w:tab w:val="left" w:pos="4635"/>
          <w:tab w:val="left" w:leader="underscore" w:pos="6415"/>
        </w:tabs>
        <w:autoSpaceDE w:val="0"/>
        <w:autoSpaceDN w:val="0"/>
        <w:adjustRightInd w:val="0"/>
        <w:ind w:firstLine="709"/>
        <w:jc w:val="both"/>
        <w:rPr>
          <w:rFonts w:eastAsia="Calibri"/>
          <w:b/>
          <w:lang w:eastAsia="en-US"/>
        </w:rPr>
      </w:pPr>
      <w:r w:rsidRPr="006E69E3">
        <w:rPr>
          <w:rFonts w:eastAsia="Calibri"/>
          <w:b/>
          <w:lang w:eastAsia="en-US"/>
        </w:rPr>
        <w:t>2.1. Образовательные цели и задачи</w:t>
      </w:r>
      <w:r w:rsidRPr="006E69E3">
        <w:rPr>
          <w:rFonts w:eastAsia="Calibri"/>
          <w:i/>
          <w:lang w:eastAsia="en-US"/>
        </w:rPr>
        <w:t xml:space="preserve"> </w:t>
      </w:r>
    </w:p>
    <w:p w:rsidR="006E69E3" w:rsidRPr="006E69E3" w:rsidRDefault="006E69E3" w:rsidP="006E69E3">
      <w:pPr>
        <w:shd w:val="clear" w:color="auto" w:fill="FFFFFF"/>
        <w:tabs>
          <w:tab w:val="left" w:pos="1560"/>
          <w:tab w:val="left" w:pos="4635"/>
          <w:tab w:val="left" w:leader="underscore" w:pos="6415"/>
        </w:tabs>
        <w:autoSpaceDE w:val="0"/>
        <w:autoSpaceDN w:val="0"/>
        <w:adjustRightInd w:val="0"/>
        <w:ind w:firstLine="709"/>
        <w:jc w:val="both"/>
        <w:rPr>
          <w:rFonts w:eastAsia="Calibri"/>
          <w:lang w:eastAsia="en-US"/>
        </w:rPr>
      </w:pPr>
      <w:r w:rsidRPr="006E69E3">
        <w:rPr>
          <w:rFonts w:eastAsia="Calibri"/>
          <w:lang w:eastAsia="en-US"/>
        </w:rPr>
        <w:t xml:space="preserve">Модуль ставит своей </w:t>
      </w:r>
      <w:r w:rsidRPr="006E69E3">
        <w:rPr>
          <w:rFonts w:eastAsia="Calibri"/>
          <w:b/>
          <w:lang w:eastAsia="en-US"/>
        </w:rPr>
        <w:t>целью</w:t>
      </w:r>
      <w:r w:rsidRPr="006E69E3">
        <w:rPr>
          <w:rFonts w:eastAsia="Calibri"/>
          <w:lang w:eastAsia="en-US"/>
        </w:rPr>
        <w:t>: создать условия для формирования у студентов теоретико-прикладной основы организации и содержания профессиональной деятельности психолога специального и инклюзивного образования.</w:t>
      </w:r>
    </w:p>
    <w:p w:rsidR="006E69E3" w:rsidRPr="006E69E3" w:rsidRDefault="006E69E3" w:rsidP="006E69E3">
      <w:pPr>
        <w:shd w:val="clear" w:color="auto" w:fill="FFFFFF"/>
        <w:tabs>
          <w:tab w:val="left" w:pos="1560"/>
          <w:tab w:val="left" w:pos="4635"/>
          <w:tab w:val="left" w:leader="underscore" w:pos="6415"/>
        </w:tabs>
        <w:autoSpaceDE w:val="0"/>
        <w:autoSpaceDN w:val="0"/>
        <w:adjustRightInd w:val="0"/>
        <w:ind w:firstLine="709"/>
        <w:jc w:val="both"/>
        <w:rPr>
          <w:rFonts w:eastAsia="Calibri"/>
          <w:lang w:eastAsia="en-US"/>
        </w:rPr>
      </w:pPr>
      <w:r w:rsidRPr="006E69E3">
        <w:rPr>
          <w:rFonts w:eastAsia="Calibri"/>
          <w:lang w:eastAsia="en-US"/>
        </w:rPr>
        <w:t xml:space="preserve">Для достижения поставленной цели необходимо решить следующие </w:t>
      </w:r>
      <w:r w:rsidRPr="006E69E3">
        <w:rPr>
          <w:rFonts w:eastAsia="Calibri"/>
          <w:b/>
          <w:lang w:eastAsia="en-US"/>
        </w:rPr>
        <w:t>задачи</w:t>
      </w:r>
      <w:r w:rsidRPr="006E69E3">
        <w:rPr>
          <w:rFonts w:eastAsia="Calibri"/>
          <w:lang w:eastAsia="en-US"/>
        </w:rPr>
        <w:t>:</w:t>
      </w:r>
    </w:p>
    <w:p w:rsidR="006E69E3" w:rsidRPr="006E69E3" w:rsidRDefault="006E69E3" w:rsidP="006E69E3">
      <w:pPr>
        <w:numPr>
          <w:ilvl w:val="0"/>
          <w:numId w:val="6"/>
        </w:numPr>
        <w:shd w:val="clear" w:color="auto" w:fill="FFFFFF"/>
        <w:tabs>
          <w:tab w:val="left" w:pos="1123"/>
        </w:tabs>
        <w:spacing w:after="200"/>
        <w:ind w:left="0" w:firstLine="709"/>
        <w:jc w:val="both"/>
      </w:pPr>
      <w:r w:rsidRPr="006E69E3">
        <w:t>сформировать научные представления об организации и основных направлениях деятельности психолога специального и инклюзивного образования;</w:t>
      </w:r>
    </w:p>
    <w:p w:rsidR="006E69E3" w:rsidRPr="006E69E3" w:rsidRDefault="006E69E3" w:rsidP="006E69E3">
      <w:pPr>
        <w:numPr>
          <w:ilvl w:val="0"/>
          <w:numId w:val="6"/>
        </w:numPr>
        <w:shd w:val="clear" w:color="auto" w:fill="FFFFFF"/>
        <w:tabs>
          <w:tab w:val="left" w:pos="1123"/>
        </w:tabs>
        <w:spacing w:after="200"/>
        <w:ind w:left="0" w:firstLine="709"/>
        <w:jc w:val="both"/>
      </w:pPr>
      <w:r w:rsidRPr="006E69E3">
        <w:t>обеспечить формирование научно-прикладных знаний о содержании и  особенностях психологического сопровождения лиц с ОВЗ.</w:t>
      </w:r>
    </w:p>
    <w:p w:rsidR="006E69E3" w:rsidRPr="006E69E3" w:rsidRDefault="006E69E3" w:rsidP="006E69E3">
      <w:pPr>
        <w:shd w:val="clear" w:color="auto" w:fill="FFFFFF"/>
        <w:tabs>
          <w:tab w:val="left" w:pos="1123"/>
        </w:tabs>
        <w:ind w:firstLine="720"/>
        <w:jc w:val="both"/>
        <w:rPr>
          <w:b/>
        </w:rPr>
      </w:pPr>
      <w:r w:rsidRPr="006E69E3">
        <w:rPr>
          <w:b/>
        </w:rPr>
        <w:t>2.2. Образовательные результаты (ОР) выпускника</w:t>
      </w:r>
    </w:p>
    <w:p w:rsidR="006E69E3" w:rsidRPr="006E69E3" w:rsidRDefault="006E69E3" w:rsidP="006E69E3">
      <w:pPr>
        <w:tabs>
          <w:tab w:val="left" w:pos="567"/>
        </w:tabs>
        <w:ind w:firstLine="540"/>
        <w:jc w:val="both"/>
        <w:rPr>
          <w:rFonts w:eastAsia="Calibri"/>
          <w:lang w:eastAsia="en-US"/>
        </w:rPr>
      </w:pPr>
      <w:r w:rsidRPr="006E69E3">
        <w:t xml:space="preserve">Согласно ФГОС </w:t>
      </w:r>
      <w:proofErr w:type="gramStart"/>
      <w:r w:rsidRPr="006E69E3">
        <w:t>ВО</w:t>
      </w:r>
      <w:proofErr w:type="gramEnd"/>
      <w:r w:rsidRPr="006E69E3">
        <w:t xml:space="preserve"> </w:t>
      </w:r>
      <w:r w:rsidRPr="006E69E3">
        <w:rPr>
          <w:rFonts w:eastAsia="Calibri"/>
          <w:lang w:eastAsia="en-US"/>
        </w:rPr>
        <w:t xml:space="preserve"> </w:t>
      </w:r>
      <w:proofErr w:type="gramStart"/>
      <w:r w:rsidRPr="006E69E3">
        <w:rPr>
          <w:rFonts w:eastAsia="Calibri"/>
          <w:lang w:eastAsia="en-US"/>
        </w:rPr>
        <w:t>по</w:t>
      </w:r>
      <w:proofErr w:type="gramEnd"/>
      <w:r w:rsidRPr="006E69E3">
        <w:rPr>
          <w:rFonts w:eastAsia="Calibri"/>
          <w:lang w:eastAsia="en-US"/>
        </w:rPr>
        <w:t xml:space="preserve"> направлению подготовки 44.03.03. Специальное (дефектологическое) образование» у бакалавров должна быть сформированы следующие компетенции:</w:t>
      </w:r>
    </w:p>
    <w:p w:rsidR="006E69E3" w:rsidRPr="006E69E3" w:rsidRDefault="006E69E3" w:rsidP="006E69E3">
      <w:pPr>
        <w:shd w:val="clear" w:color="auto" w:fill="FFFFFF"/>
        <w:tabs>
          <w:tab w:val="left" w:pos="1123"/>
        </w:tabs>
        <w:ind w:firstLine="709"/>
        <w:jc w:val="both"/>
        <w:rPr>
          <w:rFonts w:eastAsia="Calibri"/>
          <w:lang w:eastAsia="en-US"/>
        </w:rPr>
      </w:pPr>
      <w:r w:rsidRPr="006E69E3">
        <w:rPr>
          <w:rFonts w:eastAsia="Calibri"/>
          <w:lang w:eastAsia="en-US"/>
        </w:rPr>
        <w:t xml:space="preserve">ОК-6 – </w:t>
      </w:r>
      <w:r w:rsidRPr="006E69E3">
        <w:t xml:space="preserve">способность </w:t>
      </w:r>
      <w:r w:rsidRPr="006E69E3">
        <w:rPr>
          <w:rFonts w:eastAsia="Calibri"/>
          <w:lang w:eastAsia="en-US"/>
        </w:rPr>
        <w:t>к социальному взаимодействию и сотрудничеству в социальной и профессиональной сферах с соблюдением этических и социальных норм;</w:t>
      </w:r>
    </w:p>
    <w:p w:rsidR="006E69E3" w:rsidRPr="006E69E3" w:rsidRDefault="006E69E3" w:rsidP="006E69E3">
      <w:pPr>
        <w:shd w:val="clear" w:color="auto" w:fill="FFFFFF"/>
        <w:tabs>
          <w:tab w:val="left" w:pos="1123"/>
        </w:tabs>
        <w:ind w:firstLine="709"/>
        <w:jc w:val="both"/>
      </w:pPr>
      <w:r w:rsidRPr="006E69E3">
        <w:rPr>
          <w:rFonts w:eastAsia="Calibri"/>
          <w:lang w:eastAsia="en-US"/>
        </w:rPr>
        <w:t xml:space="preserve">ОК-7 </w:t>
      </w:r>
      <w:r w:rsidRPr="006E69E3">
        <w:t xml:space="preserve">-  способность </w:t>
      </w:r>
      <w:r w:rsidRPr="006E69E3">
        <w:rPr>
          <w:rFonts w:eastAsia="Calibri"/>
          <w:lang w:eastAsia="en-US"/>
        </w:rPr>
        <w:t>к самообразованию и социально-профессиональной мобильности</w:t>
      </w:r>
      <w:r w:rsidRPr="006E69E3">
        <w:t>;</w:t>
      </w:r>
    </w:p>
    <w:p w:rsidR="006E69E3" w:rsidRPr="006E69E3" w:rsidRDefault="006E69E3" w:rsidP="006E69E3">
      <w:pPr>
        <w:shd w:val="clear" w:color="auto" w:fill="FFFFFF"/>
        <w:tabs>
          <w:tab w:val="left" w:pos="1123"/>
        </w:tabs>
        <w:ind w:firstLine="709"/>
        <w:jc w:val="both"/>
      </w:pPr>
      <w:r w:rsidRPr="006E69E3">
        <w:rPr>
          <w:rFonts w:eastAsia="Calibri"/>
          <w:lang w:eastAsia="en-US"/>
        </w:rPr>
        <w:t xml:space="preserve">ОПК-1 </w:t>
      </w:r>
      <w:r w:rsidRPr="006E69E3">
        <w:t xml:space="preserve">- готовность </w:t>
      </w:r>
      <w:r w:rsidRPr="006E69E3">
        <w:rPr>
          <w:rFonts w:eastAsia="Calibri"/>
          <w:lang w:eastAsia="en-US"/>
        </w:rPr>
        <w:t>сознавать социальную значимость своей профессии, мотивацией к осуществлению профессиональной деятельности</w:t>
      </w:r>
      <w:r w:rsidRPr="006E69E3">
        <w:t>;</w:t>
      </w:r>
    </w:p>
    <w:p w:rsidR="006E69E3" w:rsidRPr="006E69E3" w:rsidRDefault="006E69E3" w:rsidP="006E69E3">
      <w:pPr>
        <w:shd w:val="clear" w:color="auto" w:fill="FFFFFF"/>
        <w:tabs>
          <w:tab w:val="left" w:pos="1123"/>
        </w:tabs>
        <w:ind w:firstLine="709"/>
        <w:jc w:val="both"/>
      </w:pPr>
      <w:r w:rsidRPr="006E69E3">
        <w:rPr>
          <w:rFonts w:eastAsia="Calibri"/>
          <w:lang w:eastAsia="en-US"/>
        </w:rPr>
        <w:lastRenderedPageBreak/>
        <w:t xml:space="preserve">ОПК-4 </w:t>
      </w:r>
      <w:r w:rsidRPr="006E69E3">
        <w:t>-</w:t>
      </w:r>
      <w:r w:rsidRPr="006E69E3">
        <w:rPr>
          <w:rFonts w:eastAsia="Calibri"/>
          <w:color w:val="000000"/>
          <w:lang w:eastAsia="en-US"/>
        </w:rPr>
        <w:t xml:space="preserve"> готовность к осуществлению психолого-педагогического сопровождения образовательного процесса, социализации и профессионального самоопределения обучающихся, в том числе лиц с ограниченными возможностями здоровья</w:t>
      </w:r>
      <w:r w:rsidRPr="006E69E3">
        <w:t>;</w:t>
      </w:r>
    </w:p>
    <w:p w:rsidR="006E69E3" w:rsidRPr="006E69E3" w:rsidRDefault="006E69E3" w:rsidP="006E69E3">
      <w:pPr>
        <w:shd w:val="clear" w:color="auto" w:fill="FFFFFF"/>
        <w:tabs>
          <w:tab w:val="left" w:pos="1123"/>
        </w:tabs>
        <w:ind w:firstLine="709"/>
        <w:jc w:val="both"/>
      </w:pPr>
      <w:r w:rsidRPr="006E69E3">
        <w:rPr>
          <w:rFonts w:eastAsia="Calibri"/>
          <w:lang w:eastAsia="en-US"/>
        </w:rPr>
        <w:t xml:space="preserve">ПК-11 </w:t>
      </w:r>
      <w:r w:rsidRPr="006E69E3">
        <w:t xml:space="preserve">- </w:t>
      </w:r>
      <w:r w:rsidRPr="006E69E3">
        <w:rPr>
          <w:rFonts w:eastAsia="Calibri"/>
          <w:color w:val="000000"/>
          <w:lang w:eastAsia="en-US"/>
        </w:rPr>
        <w:t>способность к взаимодействию с общественными и социальными организациями, учреждениями образования, здравоохранения, культуры, с целью формирования и укрепления толерантного сознания и поведения по отношению к лицам с ограниченные возможности здоровья</w:t>
      </w:r>
      <w:r w:rsidRPr="006E69E3">
        <w:t>.</w:t>
      </w:r>
    </w:p>
    <w:p w:rsidR="006E69E3" w:rsidRPr="006E69E3" w:rsidRDefault="006E69E3" w:rsidP="006E69E3">
      <w:pPr>
        <w:shd w:val="clear" w:color="auto" w:fill="FFFFFF"/>
        <w:tabs>
          <w:tab w:val="left" w:pos="1123"/>
        </w:tabs>
        <w:ind w:firstLine="709"/>
        <w:jc w:val="both"/>
        <w:rPr>
          <w:b/>
          <w:lang w:val="en-US"/>
        </w:rPr>
      </w:pPr>
      <w:r w:rsidRPr="006E69E3">
        <w:rPr>
          <w:b/>
          <w:lang w:val="en-US"/>
        </w:rPr>
        <w:t xml:space="preserve">2.2. </w:t>
      </w:r>
      <w:proofErr w:type="spellStart"/>
      <w:r w:rsidRPr="006E69E3">
        <w:rPr>
          <w:b/>
          <w:lang w:val="en-US"/>
        </w:rPr>
        <w:t>Образовательные</w:t>
      </w:r>
      <w:proofErr w:type="spellEnd"/>
      <w:r w:rsidRPr="006E69E3">
        <w:rPr>
          <w:b/>
          <w:lang w:val="en-US"/>
        </w:rPr>
        <w:t xml:space="preserve"> </w:t>
      </w:r>
      <w:proofErr w:type="spellStart"/>
      <w:r w:rsidRPr="006E69E3">
        <w:rPr>
          <w:b/>
          <w:lang w:val="en-US"/>
        </w:rPr>
        <w:t>результаты</w:t>
      </w:r>
      <w:proofErr w:type="spellEnd"/>
      <w:r w:rsidRPr="006E69E3">
        <w:rPr>
          <w:b/>
          <w:lang w:val="en-US"/>
        </w:rPr>
        <w:t xml:space="preserve"> (ОР) </w:t>
      </w:r>
      <w:proofErr w:type="spellStart"/>
      <w:r w:rsidRPr="006E69E3">
        <w:rPr>
          <w:b/>
          <w:lang w:val="en-US"/>
        </w:rPr>
        <w:t>выпускника</w:t>
      </w:r>
      <w:proofErr w:type="spellEnd"/>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078"/>
        <w:gridCol w:w="2249"/>
        <w:gridCol w:w="1845"/>
        <w:gridCol w:w="2466"/>
      </w:tblGrid>
      <w:tr w:rsidR="006E69E3" w:rsidRPr="006E69E3" w:rsidTr="00B022A3">
        <w:tc>
          <w:tcPr>
            <w:tcW w:w="880" w:type="dxa"/>
            <w:shd w:val="clear" w:color="auto" w:fill="auto"/>
          </w:tcPr>
          <w:p w:rsidR="006E69E3" w:rsidRPr="006E69E3" w:rsidRDefault="006E69E3" w:rsidP="006E69E3">
            <w:pPr>
              <w:jc w:val="both"/>
              <w:rPr>
                <w:lang w:val="en-US"/>
              </w:rPr>
            </w:pPr>
            <w:proofErr w:type="spellStart"/>
            <w:r w:rsidRPr="006E69E3">
              <w:rPr>
                <w:lang w:val="en-US"/>
              </w:rPr>
              <w:t>Код</w:t>
            </w:r>
            <w:proofErr w:type="spellEnd"/>
          </w:p>
        </w:tc>
        <w:tc>
          <w:tcPr>
            <w:tcW w:w="2354" w:type="dxa"/>
            <w:shd w:val="clear" w:color="auto" w:fill="auto"/>
          </w:tcPr>
          <w:p w:rsidR="006E69E3" w:rsidRPr="006E69E3" w:rsidRDefault="006E69E3" w:rsidP="006E69E3">
            <w:pPr>
              <w:suppressAutoHyphens/>
              <w:jc w:val="center"/>
              <w:rPr>
                <w:lang w:val="en-US"/>
              </w:rPr>
            </w:pPr>
            <w:proofErr w:type="spellStart"/>
            <w:r w:rsidRPr="006E69E3">
              <w:rPr>
                <w:lang w:val="en-US"/>
              </w:rPr>
              <w:t>Содержание</w:t>
            </w:r>
            <w:proofErr w:type="spellEnd"/>
            <w:r w:rsidRPr="006E69E3">
              <w:rPr>
                <w:lang w:val="en-US"/>
              </w:rPr>
              <w:t xml:space="preserve"> </w:t>
            </w:r>
            <w:proofErr w:type="spellStart"/>
            <w:r w:rsidRPr="006E69E3">
              <w:rPr>
                <w:lang w:val="en-US"/>
              </w:rPr>
              <w:t>образовательных</w:t>
            </w:r>
            <w:proofErr w:type="spellEnd"/>
          </w:p>
          <w:p w:rsidR="006E69E3" w:rsidRPr="006E69E3" w:rsidRDefault="006E69E3" w:rsidP="006E69E3">
            <w:pPr>
              <w:suppressAutoHyphens/>
              <w:jc w:val="center"/>
              <w:rPr>
                <w:lang w:val="en-US"/>
              </w:rPr>
            </w:pPr>
            <w:proofErr w:type="spellStart"/>
            <w:r w:rsidRPr="006E69E3">
              <w:rPr>
                <w:lang w:val="en-US"/>
              </w:rPr>
              <w:t>результатов</w:t>
            </w:r>
            <w:proofErr w:type="spellEnd"/>
          </w:p>
        </w:tc>
        <w:tc>
          <w:tcPr>
            <w:tcW w:w="2274" w:type="dxa"/>
            <w:shd w:val="clear" w:color="auto" w:fill="auto"/>
          </w:tcPr>
          <w:p w:rsidR="006E69E3" w:rsidRPr="006E69E3" w:rsidRDefault="006E69E3" w:rsidP="006E69E3">
            <w:pPr>
              <w:jc w:val="center"/>
              <w:rPr>
                <w:lang w:val="en-US"/>
              </w:rPr>
            </w:pPr>
            <w:proofErr w:type="spellStart"/>
            <w:r w:rsidRPr="006E69E3">
              <w:rPr>
                <w:lang w:val="en-US"/>
              </w:rPr>
              <w:t>Компетенции</w:t>
            </w:r>
            <w:proofErr w:type="spellEnd"/>
            <w:r w:rsidRPr="006E69E3">
              <w:rPr>
                <w:lang w:val="en-US"/>
              </w:rPr>
              <w:t xml:space="preserve"> ОПОП</w:t>
            </w:r>
          </w:p>
          <w:p w:rsidR="006E69E3" w:rsidRPr="006E69E3" w:rsidRDefault="006E69E3" w:rsidP="006E69E3">
            <w:pPr>
              <w:suppressAutoHyphens/>
              <w:jc w:val="center"/>
              <w:rPr>
                <w:lang w:val="en-US"/>
              </w:rPr>
            </w:pPr>
          </w:p>
        </w:tc>
        <w:tc>
          <w:tcPr>
            <w:tcW w:w="2002" w:type="dxa"/>
          </w:tcPr>
          <w:p w:rsidR="006E69E3" w:rsidRPr="006E69E3" w:rsidRDefault="006E69E3" w:rsidP="006E69E3">
            <w:pPr>
              <w:jc w:val="center"/>
              <w:rPr>
                <w:lang w:val="en-US"/>
              </w:rPr>
            </w:pPr>
            <w:proofErr w:type="spellStart"/>
            <w:r w:rsidRPr="006E69E3">
              <w:rPr>
                <w:lang w:val="en-US"/>
              </w:rPr>
              <w:t>Методы</w:t>
            </w:r>
            <w:proofErr w:type="spellEnd"/>
            <w:r w:rsidRPr="006E69E3">
              <w:rPr>
                <w:lang w:val="en-US"/>
              </w:rPr>
              <w:t xml:space="preserve"> </w:t>
            </w:r>
            <w:proofErr w:type="spellStart"/>
            <w:r w:rsidRPr="006E69E3">
              <w:rPr>
                <w:lang w:val="en-US"/>
              </w:rPr>
              <w:t>обучения</w:t>
            </w:r>
            <w:proofErr w:type="spellEnd"/>
          </w:p>
        </w:tc>
        <w:tc>
          <w:tcPr>
            <w:tcW w:w="2343" w:type="dxa"/>
          </w:tcPr>
          <w:p w:rsidR="006E69E3" w:rsidRPr="006E69E3" w:rsidRDefault="006E69E3" w:rsidP="006E69E3">
            <w:pPr>
              <w:jc w:val="center"/>
              <w:rPr>
                <w:lang w:val="en-US"/>
              </w:rPr>
            </w:pPr>
            <w:proofErr w:type="spellStart"/>
            <w:r w:rsidRPr="006E69E3">
              <w:rPr>
                <w:lang w:val="en-US"/>
              </w:rPr>
              <w:t>Средства</w:t>
            </w:r>
            <w:proofErr w:type="spellEnd"/>
            <w:r w:rsidRPr="006E69E3">
              <w:rPr>
                <w:lang w:val="en-US"/>
              </w:rPr>
              <w:t xml:space="preserve"> </w:t>
            </w:r>
            <w:proofErr w:type="spellStart"/>
            <w:r w:rsidRPr="006E69E3">
              <w:rPr>
                <w:lang w:val="en-US"/>
              </w:rPr>
              <w:t>оценивания</w:t>
            </w:r>
            <w:proofErr w:type="spellEnd"/>
            <w:r w:rsidRPr="006E69E3">
              <w:rPr>
                <w:lang w:val="en-US"/>
              </w:rPr>
              <w:t xml:space="preserve">  </w:t>
            </w:r>
            <w:proofErr w:type="spellStart"/>
            <w:r w:rsidRPr="006E69E3">
              <w:rPr>
                <w:lang w:val="en-US"/>
              </w:rPr>
              <w:t>образовательных</w:t>
            </w:r>
            <w:proofErr w:type="spellEnd"/>
            <w:r w:rsidRPr="006E69E3">
              <w:rPr>
                <w:lang w:val="en-US"/>
              </w:rPr>
              <w:t xml:space="preserve"> </w:t>
            </w:r>
            <w:proofErr w:type="spellStart"/>
            <w:r w:rsidRPr="006E69E3">
              <w:rPr>
                <w:lang w:val="en-US"/>
              </w:rPr>
              <w:t>результатов</w:t>
            </w:r>
            <w:proofErr w:type="spellEnd"/>
          </w:p>
        </w:tc>
      </w:tr>
      <w:tr w:rsidR="006E69E3" w:rsidRPr="006E69E3" w:rsidTr="00B022A3">
        <w:tc>
          <w:tcPr>
            <w:tcW w:w="880" w:type="dxa"/>
            <w:shd w:val="clear" w:color="auto" w:fill="auto"/>
          </w:tcPr>
          <w:p w:rsidR="006E69E3" w:rsidRPr="006E69E3" w:rsidRDefault="006E69E3" w:rsidP="006E69E3">
            <w:pPr>
              <w:jc w:val="both"/>
            </w:pPr>
            <w:r w:rsidRPr="006E69E3">
              <w:rPr>
                <w:lang w:val="en-US"/>
              </w:rPr>
              <w:t>ОР.1</w:t>
            </w:r>
            <w:r w:rsidRPr="006E69E3">
              <w:t>.</w:t>
            </w:r>
          </w:p>
        </w:tc>
        <w:tc>
          <w:tcPr>
            <w:tcW w:w="2354" w:type="dxa"/>
            <w:shd w:val="clear" w:color="auto" w:fill="auto"/>
          </w:tcPr>
          <w:p w:rsidR="006E69E3" w:rsidRPr="006E69E3" w:rsidRDefault="006E69E3" w:rsidP="006E69E3">
            <w:pPr>
              <w:tabs>
                <w:tab w:val="left" w:pos="318"/>
              </w:tabs>
            </w:pPr>
            <w:r w:rsidRPr="006E69E3">
              <w:rPr>
                <w:rFonts w:eastAsia="Calibri"/>
                <w:lang w:eastAsia="en-US"/>
              </w:rPr>
              <w:t>Демонстрирует умение проводить анализ типологических психологических особенностей  лиц с ограниченными возможностями здоровья</w:t>
            </w:r>
          </w:p>
        </w:tc>
        <w:tc>
          <w:tcPr>
            <w:tcW w:w="2274" w:type="dxa"/>
            <w:shd w:val="clear" w:color="auto" w:fill="auto"/>
          </w:tcPr>
          <w:p w:rsidR="006E69E3" w:rsidRPr="006E69E3" w:rsidRDefault="006E69E3" w:rsidP="006E69E3">
            <w:pPr>
              <w:shd w:val="clear" w:color="auto" w:fill="FFFFFF"/>
              <w:tabs>
                <w:tab w:val="left" w:pos="1123"/>
              </w:tabs>
              <w:jc w:val="both"/>
              <w:rPr>
                <w:rFonts w:eastAsia="Calibri"/>
                <w:lang w:eastAsia="en-US"/>
              </w:rPr>
            </w:pPr>
            <w:r w:rsidRPr="006E69E3">
              <w:rPr>
                <w:rFonts w:eastAsia="Calibri"/>
                <w:lang w:eastAsia="en-US"/>
              </w:rPr>
              <w:t xml:space="preserve">ОК-6 – </w:t>
            </w:r>
            <w:r w:rsidRPr="006E69E3">
              <w:t xml:space="preserve">способность </w:t>
            </w:r>
            <w:r w:rsidRPr="006E69E3">
              <w:rPr>
                <w:rFonts w:eastAsia="Calibri"/>
                <w:lang w:eastAsia="en-US"/>
              </w:rPr>
              <w:t>к социальному взаимодействию и сотрудничеству в социальной и профессиональной сферах с соблюдением этических и социальных норм;</w:t>
            </w:r>
          </w:p>
          <w:p w:rsidR="006E69E3" w:rsidRPr="006E69E3" w:rsidRDefault="006E69E3" w:rsidP="006E69E3">
            <w:pPr>
              <w:shd w:val="clear" w:color="auto" w:fill="FFFFFF"/>
              <w:tabs>
                <w:tab w:val="left" w:pos="1123"/>
              </w:tabs>
              <w:ind w:firstLine="27"/>
              <w:jc w:val="both"/>
            </w:pPr>
            <w:r w:rsidRPr="006E69E3">
              <w:rPr>
                <w:rFonts w:eastAsia="Calibri"/>
                <w:lang w:eastAsia="en-US"/>
              </w:rPr>
              <w:t xml:space="preserve">ОК-7 </w:t>
            </w:r>
            <w:r w:rsidRPr="006E69E3">
              <w:t xml:space="preserve">-    способность </w:t>
            </w:r>
            <w:r w:rsidRPr="006E69E3">
              <w:rPr>
                <w:rFonts w:eastAsia="Calibri"/>
                <w:lang w:eastAsia="en-US"/>
              </w:rPr>
              <w:t>к самообразованию и социально-профессиональной мобильности</w:t>
            </w:r>
            <w:r w:rsidRPr="006E69E3">
              <w:t>;</w:t>
            </w:r>
          </w:p>
          <w:p w:rsidR="006E69E3" w:rsidRPr="006E69E3" w:rsidRDefault="006E69E3" w:rsidP="006E69E3">
            <w:pPr>
              <w:shd w:val="clear" w:color="auto" w:fill="FFFFFF"/>
              <w:tabs>
                <w:tab w:val="left" w:pos="1123"/>
              </w:tabs>
              <w:ind w:firstLine="27"/>
              <w:jc w:val="both"/>
            </w:pPr>
            <w:r w:rsidRPr="006E69E3">
              <w:rPr>
                <w:rFonts w:eastAsia="Calibri"/>
                <w:lang w:eastAsia="en-US"/>
              </w:rPr>
              <w:t xml:space="preserve">ОПК-1 </w:t>
            </w:r>
            <w:r w:rsidRPr="006E69E3">
              <w:t xml:space="preserve">- готовность </w:t>
            </w:r>
            <w:r w:rsidRPr="006E69E3">
              <w:rPr>
                <w:rFonts w:eastAsia="Calibri"/>
                <w:lang w:eastAsia="en-US"/>
              </w:rPr>
              <w:t>сознавать социальную значимость своей профессии, мотивацией к осуществлению профессиональной деятельности</w:t>
            </w:r>
            <w:r w:rsidRPr="006E69E3">
              <w:t>;</w:t>
            </w:r>
          </w:p>
          <w:p w:rsidR="006E69E3" w:rsidRPr="006E69E3" w:rsidRDefault="006E69E3" w:rsidP="006E69E3">
            <w:pPr>
              <w:shd w:val="clear" w:color="auto" w:fill="FFFFFF"/>
              <w:tabs>
                <w:tab w:val="left" w:pos="1123"/>
              </w:tabs>
              <w:jc w:val="both"/>
            </w:pPr>
            <w:r w:rsidRPr="006E69E3">
              <w:rPr>
                <w:rFonts w:eastAsia="Calibri"/>
                <w:lang w:eastAsia="en-US"/>
              </w:rPr>
              <w:t xml:space="preserve">ОПК-4 </w:t>
            </w:r>
            <w:r w:rsidRPr="006E69E3">
              <w:t>-</w:t>
            </w:r>
            <w:r w:rsidRPr="006E69E3">
              <w:rPr>
                <w:rFonts w:eastAsia="Calibri"/>
                <w:color w:val="000000"/>
                <w:lang w:eastAsia="en-US"/>
              </w:rPr>
              <w:t xml:space="preserve"> готовность к осуществлению психолого-педагогического сопровождения образовательного процесса, социализации и профессионального самоопределения обучающихся, в том числе лиц с ограниченными </w:t>
            </w:r>
            <w:r w:rsidRPr="006E69E3">
              <w:rPr>
                <w:rFonts w:eastAsia="Calibri"/>
                <w:color w:val="000000"/>
                <w:lang w:eastAsia="en-US"/>
              </w:rPr>
              <w:lastRenderedPageBreak/>
              <w:t>возможностями здоровья</w:t>
            </w:r>
            <w:r w:rsidRPr="006E69E3">
              <w:t>;</w:t>
            </w:r>
          </w:p>
          <w:p w:rsidR="006E69E3" w:rsidRPr="006E69E3" w:rsidRDefault="006E69E3" w:rsidP="006E69E3">
            <w:pPr>
              <w:shd w:val="clear" w:color="auto" w:fill="FFFFFF"/>
              <w:tabs>
                <w:tab w:val="left" w:pos="814"/>
              </w:tabs>
              <w:ind w:firstLine="27"/>
              <w:jc w:val="both"/>
            </w:pPr>
            <w:r w:rsidRPr="006E69E3">
              <w:rPr>
                <w:rFonts w:eastAsia="Calibri"/>
                <w:lang w:eastAsia="en-US"/>
              </w:rPr>
              <w:t xml:space="preserve">ПК-11 </w:t>
            </w:r>
            <w:r w:rsidRPr="006E69E3">
              <w:t xml:space="preserve">- </w:t>
            </w:r>
            <w:r w:rsidRPr="006E69E3">
              <w:rPr>
                <w:rFonts w:eastAsia="Calibri"/>
                <w:color w:val="000000"/>
                <w:lang w:eastAsia="en-US"/>
              </w:rPr>
              <w:t>способность к взаимодействию с общественными и социальными организациями, учреждениями образования, здравоохранения, культуры, с целью формирования и укрепления толерантного сознания и поведения по отношению к лицам с ограниченные возможности здоровья</w:t>
            </w:r>
            <w:r w:rsidRPr="006E69E3">
              <w:t>.</w:t>
            </w:r>
          </w:p>
        </w:tc>
        <w:tc>
          <w:tcPr>
            <w:tcW w:w="2002" w:type="dxa"/>
          </w:tcPr>
          <w:p w:rsidR="006E69E3" w:rsidRPr="006E69E3" w:rsidRDefault="006E69E3" w:rsidP="006E69E3">
            <w:pPr>
              <w:tabs>
                <w:tab w:val="left" w:pos="160"/>
                <w:tab w:val="left" w:pos="415"/>
              </w:tabs>
            </w:pPr>
            <w:r w:rsidRPr="006E69E3">
              <w:lastRenderedPageBreak/>
              <w:t>Метод моделирования</w:t>
            </w:r>
          </w:p>
          <w:p w:rsidR="006E69E3" w:rsidRPr="006E69E3" w:rsidRDefault="006E69E3" w:rsidP="006E69E3">
            <w:pPr>
              <w:tabs>
                <w:tab w:val="left" w:pos="160"/>
                <w:tab w:val="left" w:pos="415"/>
              </w:tabs>
            </w:pPr>
            <w:r w:rsidRPr="006E69E3">
              <w:t>Метод проблемного обучения</w:t>
            </w:r>
          </w:p>
          <w:p w:rsidR="006E69E3" w:rsidRPr="006E69E3" w:rsidRDefault="006E69E3" w:rsidP="006E69E3">
            <w:pPr>
              <w:tabs>
                <w:tab w:val="left" w:pos="160"/>
                <w:tab w:val="left" w:pos="415"/>
              </w:tabs>
            </w:pPr>
            <w:r w:rsidRPr="006E69E3">
              <w:t>Метод мультимедиа</w:t>
            </w:r>
          </w:p>
          <w:p w:rsidR="006E69E3" w:rsidRPr="006E69E3" w:rsidRDefault="006E69E3" w:rsidP="006E69E3">
            <w:pPr>
              <w:tabs>
                <w:tab w:val="left" w:pos="160"/>
                <w:tab w:val="left" w:pos="415"/>
              </w:tabs>
            </w:pPr>
            <w:proofErr w:type="gramStart"/>
            <w:r w:rsidRPr="006E69E3">
              <w:t>Кейс-задания</w:t>
            </w:r>
            <w:proofErr w:type="gramEnd"/>
          </w:p>
          <w:p w:rsidR="006E69E3" w:rsidRPr="006E69E3" w:rsidRDefault="006E69E3" w:rsidP="006E69E3">
            <w:pPr>
              <w:tabs>
                <w:tab w:val="left" w:pos="160"/>
                <w:tab w:val="left" w:pos="415"/>
              </w:tabs>
            </w:pPr>
          </w:p>
        </w:tc>
        <w:tc>
          <w:tcPr>
            <w:tcW w:w="2343" w:type="dxa"/>
          </w:tcPr>
          <w:p w:rsidR="006E69E3" w:rsidRPr="006E69E3" w:rsidRDefault="006E69E3" w:rsidP="006E69E3">
            <w:pPr>
              <w:rPr>
                <w:rFonts w:eastAsia="Calibri"/>
                <w:lang w:eastAsia="en-US"/>
              </w:rPr>
            </w:pPr>
            <w:r w:rsidRPr="006E69E3">
              <w:rPr>
                <w:rFonts w:eastAsia="Calibri"/>
                <w:lang w:eastAsia="en-US"/>
              </w:rPr>
              <w:t>Тест</w:t>
            </w:r>
          </w:p>
          <w:p w:rsidR="006E69E3" w:rsidRPr="006E69E3" w:rsidRDefault="006E69E3" w:rsidP="006E69E3">
            <w:pPr>
              <w:rPr>
                <w:rFonts w:eastAsia="Calibri"/>
                <w:lang w:eastAsia="en-US"/>
              </w:rPr>
            </w:pPr>
            <w:r w:rsidRPr="006E69E3">
              <w:rPr>
                <w:rFonts w:eastAsia="Calibri"/>
                <w:lang w:eastAsia="en-US"/>
              </w:rPr>
              <w:t xml:space="preserve">Формы для оценки: эссе, аналитического отчета, контрольной работы, </w:t>
            </w:r>
            <w:proofErr w:type="gramStart"/>
            <w:r w:rsidRPr="006E69E3">
              <w:rPr>
                <w:rFonts w:eastAsia="Calibri"/>
                <w:lang w:eastAsia="en-US"/>
              </w:rPr>
              <w:t>кейс-задания</w:t>
            </w:r>
            <w:proofErr w:type="gramEnd"/>
            <w:r w:rsidRPr="006E69E3">
              <w:rPr>
                <w:rFonts w:eastAsia="Calibri"/>
                <w:lang w:eastAsia="en-US"/>
              </w:rPr>
              <w:t>.</w:t>
            </w:r>
          </w:p>
          <w:p w:rsidR="006E69E3" w:rsidRPr="006E69E3" w:rsidRDefault="006E69E3" w:rsidP="006E69E3">
            <w:pPr>
              <w:rPr>
                <w:rFonts w:eastAsia="Calibri"/>
                <w:lang w:eastAsia="en-US"/>
              </w:rPr>
            </w:pPr>
            <w:r w:rsidRPr="006E69E3">
              <w:rPr>
                <w:rFonts w:eastAsia="Calibri"/>
                <w:lang w:eastAsia="en-US"/>
              </w:rPr>
              <w:t>Междисциплинарный экзамен</w:t>
            </w:r>
          </w:p>
          <w:p w:rsidR="006E69E3" w:rsidRPr="006E69E3" w:rsidRDefault="006E69E3" w:rsidP="006E69E3"/>
        </w:tc>
      </w:tr>
    </w:tbl>
    <w:p w:rsidR="006E69E3" w:rsidRPr="006E69E3" w:rsidRDefault="006E69E3" w:rsidP="006E69E3">
      <w:pPr>
        <w:shd w:val="clear" w:color="auto" w:fill="FFFFFF"/>
        <w:tabs>
          <w:tab w:val="left" w:pos="1123"/>
        </w:tabs>
        <w:ind w:firstLine="720"/>
        <w:jc w:val="both"/>
        <w:rPr>
          <w:b/>
        </w:rPr>
      </w:pPr>
    </w:p>
    <w:p w:rsidR="006E69E3" w:rsidRPr="006E69E3" w:rsidRDefault="006E69E3" w:rsidP="006E69E3">
      <w:pPr>
        <w:shd w:val="clear" w:color="auto" w:fill="FFFFFF"/>
        <w:tabs>
          <w:tab w:val="left" w:pos="1123"/>
        </w:tabs>
        <w:ind w:firstLine="709"/>
        <w:rPr>
          <w:b/>
          <w:spacing w:val="-8"/>
        </w:rPr>
      </w:pPr>
      <w:r w:rsidRPr="006E69E3">
        <w:rPr>
          <w:b/>
          <w:spacing w:val="-8"/>
        </w:rPr>
        <w:t xml:space="preserve">2. 3. </w:t>
      </w:r>
      <w:r w:rsidRPr="006E69E3">
        <w:rPr>
          <w:b/>
        </w:rPr>
        <w:t>Руководитель и преподаватели модуля</w:t>
      </w:r>
    </w:p>
    <w:p w:rsidR="006E69E3" w:rsidRPr="006E69E3" w:rsidRDefault="006E69E3" w:rsidP="006E69E3">
      <w:pPr>
        <w:ind w:firstLine="709"/>
        <w:jc w:val="both"/>
      </w:pPr>
      <w:r w:rsidRPr="006E69E3">
        <w:rPr>
          <w:i/>
        </w:rPr>
        <w:t>Руководитель:</w:t>
      </w:r>
      <w:r w:rsidRPr="006E69E3">
        <w:t xml:space="preserve">  </w:t>
      </w:r>
      <w:r w:rsidRPr="006E69E3">
        <w:rPr>
          <w:rFonts w:eastAsia="Calibri"/>
          <w:lang w:eastAsia="en-US"/>
        </w:rPr>
        <w:t>Конева И.А.</w:t>
      </w:r>
      <w:r w:rsidRPr="006E69E3">
        <w:t>, канд. психол. наук,  доцент кафедры специальной педагогики и психологии НГПУ им. К.</w:t>
      </w:r>
      <w:r w:rsidRPr="006E69E3">
        <w:rPr>
          <w:lang w:val="en-US"/>
        </w:rPr>
        <w:t> </w:t>
      </w:r>
      <w:r w:rsidRPr="006E69E3">
        <w:t>Минина.</w:t>
      </w:r>
    </w:p>
    <w:p w:rsidR="006E69E3" w:rsidRPr="006E69E3" w:rsidRDefault="006E69E3" w:rsidP="006E69E3">
      <w:pPr>
        <w:ind w:firstLine="709"/>
        <w:jc w:val="both"/>
      </w:pPr>
      <w:r w:rsidRPr="006E69E3">
        <w:rPr>
          <w:i/>
        </w:rPr>
        <w:t>Преподаватели:</w:t>
      </w:r>
      <w:r w:rsidRPr="006E69E3">
        <w:t xml:space="preserve">    </w:t>
      </w:r>
    </w:p>
    <w:p w:rsidR="006E69E3" w:rsidRPr="006E69E3" w:rsidRDefault="006E69E3" w:rsidP="006E69E3">
      <w:pPr>
        <w:ind w:firstLine="709"/>
        <w:jc w:val="both"/>
      </w:pPr>
      <w:r w:rsidRPr="006E69E3">
        <w:rPr>
          <w:rFonts w:eastAsia="Calibri"/>
          <w:lang w:eastAsia="en-US"/>
        </w:rPr>
        <w:t>Дмитриева Е.Е.</w:t>
      </w:r>
      <w:r w:rsidRPr="006E69E3">
        <w:t>, доктор психол. наук, профессор кафедры специальной педагогики и психологии НГПУ им. К.</w:t>
      </w:r>
      <w:r w:rsidRPr="006E69E3">
        <w:rPr>
          <w:lang w:val="en-US"/>
        </w:rPr>
        <w:t> </w:t>
      </w:r>
      <w:r w:rsidRPr="006E69E3">
        <w:t>Минина.</w:t>
      </w:r>
    </w:p>
    <w:p w:rsidR="006E69E3" w:rsidRPr="006E69E3" w:rsidRDefault="006E69E3" w:rsidP="006E69E3">
      <w:pPr>
        <w:ind w:firstLine="709"/>
        <w:jc w:val="both"/>
      </w:pPr>
      <w:r w:rsidRPr="006E69E3">
        <w:t>Карпушкина Н.В., канд. психол. наук,  доцент кафедры специальной педагогики и психологии НГПУ им. К.</w:t>
      </w:r>
      <w:r w:rsidRPr="006E69E3">
        <w:rPr>
          <w:lang w:val="en-US"/>
        </w:rPr>
        <w:t> </w:t>
      </w:r>
      <w:r w:rsidRPr="006E69E3">
        <w:t xml:space="preserve">Минина; </w:t>
      </w:r>
    </w:p>
    <w:p w:rsidR="006E69E3" w:rsidRPr="006E69E3" w:rsidRDefault="006E69E3" w:rsidP="006E69E3">
      <w:pPr>
        <w:ind w:firstLine="709"/>
        <w:jc w:val="both"/>
      </w:pPr>
      <w:r w:rsidRPr="006E69E3">
        <w:t>Конева И.А., канд. психол.  наук,  доцент кафедры специальной педагогики и психологии НГПУ им. К.</w:t>
      </w:r>
      <w:r w:rsidRPr="006E69E3">
        <w:rPr>
          <w:lang w:val="en-US"/>
        </w:rPr>
        <w:t> </w:t>
      </w:r>
      <w:r w:rsidRPr="006E69E3">
        <w:t xml:space="preserve">Минина;  </w:t>
      </w:r>
    </w:p>
    <w:p w:rsidR="006E69E3" w:rsidRPr="006E69E3" w:rsidRDefault="006E69E3" w:rsidP="006E69E3">
      <w:pPr>
        <w:ind w:firstLine="709"/>
        <w:jc w:val="both"/>
      </w:pPr>
      <w:proofErr w:type="spellStart"/>
      <w:r w:rsidRPr="006E69E3">
        <w:rPr>
          <w:rFonts w:eastAsia="Calibri"/>
          <w:lang w:eastAsia="en-US"/>
        </w:rPr>
        <w:t>Кисова</w:t>
      </w:r>
      <w:proofErr w:type="spellEnd"/>
      <w:r w:rsidRPr="006E69E3">
        <w:rPr>
          <w:rFonts w:eastAsia="Calibri"/>
          <w:lang w:eastAsia="en-US"/>
        </w:rPr>
        <w:t xml:space="preserve"> В.В.</w:t>
      </w:r>
      <w:r w:rsidRPr="006E69E3">
        <w:t>, канд. психол.  наук, доцент кафедры специальной педагогики и психологии НГПУ им. К.</w:t>
      </w:r>
      <w:r w:rsidRPr="006E69E3">
        <w:rPr>
          <w:lang w:val="en-US"/>
        </w:rPr>
        <w:t> </w:t>
      </w:r>
      <w:r w:rsidRPr="006E69E3">
        <w:t xml:space="preserve">Минина; </w:t>
      </w:r>
    </w:p>
    <w:p w:rsidR="006E69E3" w:rsidRPr="006E69E3" w:rsidRDefault="006E69E3" w:rsidP="006E69E3">
      <w:pPr>
        <w:ind w:firstLine="709"/>
        <w:jc w:val="both"/>
      </w:pPr>
      <w:r w:rsidRPr="006E69E3">
        <w:rPr>
          <w:rFonts w:eastAsia="Calibri"/>
          <w:lang w:eastAsia="en-US"/>
        </w:rPr>
        <w:t>Кудрявцев В.А.</w:t>
      </w:r>
      <w:r w:rsidRPr="006E69E3">
        <w:t>, канд. психол.  наук,  доцент кафедры специальной педагогики и психологии НГПУ им. К.</w:t>
      </w:r>
      <w:r w:rsidRPr="006E69E3">
        <w:rPr>
          <w:lang w:val="en-US"/>
        </w:rPr>
        <w:t> </w:t>
      </w:r>
      <w:r w:rsidRPr="006E69E3">
        <w:t>Минина;</w:t>
      </w:r>
    </w:p>
    <w:p w:rsidR="006E69E3" w:rsidRPr="006E69E3" w:rsidRDefault="006E69E3" w:rsidP="006E69E3">
      <w:pPr>
        <w:shd w:val="clear" w:color="auto" w:fill="FFFFFF"/>
        <w:tabs>
          <w:tab w:val="left" w:pos="1123"/>
        </w:tabs>
        <w:ind w:firstLine="709"/>
        <w:jc w:val="both"/>
        <w:rPr>
          <w:b/>
        </w:rPr>
      </w:pPr>
      <w:r w:rsidRPr="006E69E3">
        <w:rPr>
          <w:b/>
        </w:rPr>
        <w:t>2.4. Статус образовательного модуля</w:t>
      </w:r>
    </w:p>
    <w:p w:rsidR="006E69E3" w:rsidRPr="006E69E3" w:rsidRDefault="006E69E3" w:rsidP="006E69E3">
      <w:pPr>
        <w:shd w:val="clear" w:color="auto" w:fill="FFFFFF"/>
        <w:ind w:firstLine="709"/>
        <w:jc w:val="both"/>
        <w:rPr>
          <w:rFonts w:eastAsia="Calibri"/>
          <w:color w:val="464C55"/>
          <w:lang w:eastAsia="en-US"/>
        </w:rPr>
      </w:pPr>
      <w:r w:rsidRPr="006E69E3">
        <w:rPr>
          <w:rFonts w:eastAsia="Calibri"/>
          <w:lang w:eastAsia="en-US"/>
        </w:rPr>
        <w:t>Модуль «</w:t>
      </w:r>
      <w:r w:rsidRPr="006E69E3">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E69E3">
        <w:rPr>
          <w:rFonts w:eastAsia="Calibri"/>
          <w:lang w:eastAsia="en-US"/>
        </w:rPr>
        <w:t xml:space="preserve">» следует за первым модулем профильной подготовки </w:t>
      </w:r>
      <w:proofErr w:type="gramStart"/>
      <w:r w:rsidRPr="006E69E3">
        <w:rPr>
          <w:rFonts w:eastAsia="Calibri"/>
          <w:lang w:eastAsia="en-US"/>
        </w:rPr>
        <w:t>обучающихся</w:t>
      </w:r>
      <w:proofErr w:type="gramEnd"/>
      <w:r w:rsidRPr="006E69E3">
        <w:rPr>
          <w:rFonts w:eastAsia="Calibri"/>
          <w:lang w:eastAsia="en-US"/>
        </w:rPr>
        <w:t xml:space="preserve"> по профилю «Специальная психология» «Проблемы психического дизонтогенеза в современной специальной психологии». Для изучения модуля обучающийся должен обладать общекультурными компетенциями, предусмотренными ФГОС, а также в определенной мере обладать некоторыми общепрофессиональными компетенциями: готовностью сознавать социальную значимость своей профессии, мотивацией к осуществлению профессиональной деятельности; готовностью осуществлять профессиональную деятельность в соответствии с нормативно-правовыми документами; способностью использовать в профессиональной деятельности современные компьютерные и информационные технологии.</w:t>
      </w:r>
    </w:p>
    <w:p w:rsidR="006E69E3" w:rsidRPr="006E69E3" w:rsidRDefault="006E69E3" w:rsidP="006E69E3">
      <w:pPr>
        <w:shd w:val="clear" w:color="auto" w:fill="FFFFFF"/>
        <w:ind w:firstLine="709"/>
        <w:jc w:val="both"/>
        <w:rPr>
          <w:rFonts w:eastAsia="Calibri"/>
          <w:color w:val="464C55"/>
          <w:lang w:eastAsia="en-US"/>
        </w:rPr>
      </w:pPr>
      <w:r w:rsidRPr="006E69E3">
        <w:rPr>
          <w:rFonts w:eastAsia="Calibri"/>
          <w:lang w:eastAsia="en-US"/>
        </w:rPr>
        <w:t>Модуль «</w:t>
      </w:r>
      <w:r w:rsidRPr="006E69E3">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E69E3">
        <w:rPr>
          <w:rFonts w:eastAsia="Calibri"/>
          <w:lang w:eastAsia="en-US"/>
        </w:rPr>
        <w:t xml:space="preserve">» является </w:t>
      </w:r>
      <w:r w:rsidRPr="006E69E3">
        <w:rPr>
          <w:rFonts w:eastAsia="Calibri"/>
          <w:lang w:eastAsia="en-US"/>
        </w:rPr>
        <w:lastRenderedPageBreak/>
        <w:t xml:space="preserve">своеобразным фундаментом для изучения последующих модулей профильной подготовки обучающихся и формирования профессиональных компетенций.  </w:t>
      </w:r>
    </w:p>
    <w:p w:rsidR="006E69E3" w:rsidRPr="006E69E3" w:rsidRDefault="008D2F2D" w:rsidP="006E69E3">
      <w:pPr>
        <w:shd w:val="clear" w:color="auto" w:fill="FFFFFF"/>
        <w:tabs>
          <w:tab w:val="left" w:pos="1123"/>
        </w:tabs>
        <w:ind w:firstLine="709"/>
        <w:jc w:val="both"/>
        <w:rPr>
          <w:b/>
        </w:rPr>
      </w:pPr>
      <w:r>
        <w:rPr>
          <w:b/>
        </w:rPr>
        <w:t>2.5. Трудоемкость модуля: 216 часа / 6</w:t>
      </w:r>
      <w:r w:rsidR="006E69E3" w:rsidRPr="006E69E3">
        <w:rPr>
          <w:b/>
        </w:rPr>
        <w:t xml:space="preserve"> </w:t>
      </w:r>
      <w:proofErr w:type="spellStart"/>
      <w:r w:rsidR="006E69E3" w:rsidRPr="006E69E3">
        <w:rPr>
          <w:b/>
        </w:rPr>
        <w:t>з.е</w:t>
      </w:r>
      <w:proofErr w:type="spellEnd"/>
      <w:r w:rsidR="006E69E3" w:rsidRPr="006E69E3">
        <w:rPr>
          <w:b/>
        </w:rPr>
        <w:t>.</w:t>
      </w:r>
    </w:p>
    <w:p w:rsidR="00105CA6" w:rsidRPr="006E69E3" w:rsidRDefault="00105CA6" w:rsidP="006E69E3">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154"/>
        <w:gridCol w:w="2140"/>
      </w:tblGrid>
      <w:tr w:rsidR="006B2886" w:rsidRPr="006E69E3" w:rsidTr="00F86345">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6B2886" w:rsidRPr="006E69E3" w:rsidRDefault="006B2886" w:rsidP="006E69E3">
            <w:pPr>
              <w:shd w:val="clear" w:color="auto" w:fill="FFFFFF"/>
              <w:jc w:val="center"/>
              <w:rPr>
                <w:b/>
              </w:rPr>
            </w:pPr>
            <w:r w:rsidRPr="006E69E3">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6B2886" w:rsidRPr="006E69E3" w:rsidRDefault="006B2886" w:rsidP="006E69E3">
            <w:pPr>
              <w:shd w:val="clear" w:color="auto" w:fill="FFFFFF"/>
              <w:jc w:val="center"/>
              <w:rPr>
                <w:b/>
              </w:rPr>
            </w:pPr>
            <w:r w:rsidRPr="006E69E3">
              <w:rPr>
                <w:b/>
              </w:rPr>
              <w:t>Час</w:t>
            </w:r>
            <w:proofErr w:type="gramStart"/>
            <w:r w:rsidRPr="006E69E3">
              <w:rPr>
                <w:b/>
              </w:rPr>
              <w:t>.</w:t>
            </w:r>
            <w:proofErr w:type="gramEnd"/>
            <w:r w:rsidRPr="006E69E3">
              <w:rPr>
                <w:b/>
              </w:rPr>
              <w:t>/</w:t>
            </w:r>
            <w:proofErr w:type="spellStart"/>
            <w:proofErr w:type="gramStart"/>
            <w:r w:rsidR="00010379" w:rsidRPr="006E69E3">
              <w:rPr>
                <w:b/>
              </w:rPr>
              <w:t>з</w:t>
            </w:r>
            <w:proofErr w:type="gramEnd"/>
            <w:r w:rsidR="00010379" w:rsidRPr="006E69E3">
              <w:rPr>
                <w:b/>
              </w:rPr>
              <w:t>.е</w:t>
            </w:r>
            <w:proofErr w:type="spellEnd"/>
            <w:r w:rsidR="00010379" w:rsidRPr="006E69E3">
              <w:rPr>
                <w:b/>
              </w:rPr>
              <w:t>.</w:t>
            </w:r>
          </w:p>
        </w:tc>
      </w:tr>
      <w:tr w:rsidR="00821A24" w:rsidRPr="006E69E3" w:rsidTr="00F86345">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6B2886" w:rsidP="006E69E3">
            <w:pPr>
              <w:shd w:val="clear" w:color="auto" w:fill="FFFFFF"/>
              <w:jc w:val="both"/>
            </w:pPr>
            <w:r w:rsidRPr="006E69E3">
              <w:t>В</w:t>
            </w:r>
            <w:r w:rsidR="00821A24" w:rsidRPr="006E69E3">
              <w:t>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F6169B" w:rsidP="006E69E3">
            <w:pPr>
              <w:shd w:val="clear" w:color="auto" w:fill="FFFFFF"/>
              <w:jc w:val="center"/>
            </w:pPr>
            <w:r>
              <w:t>216/6</w:t>
            </w:r>
            <w:r w:rsidR="005E584D" w:rsidRPr="006E69E3">
              <w:t xml:space="preserve"> </w:t>
            </w:r>
            <w:proofErr w:type="spellStart"/>
            <w:r w:rsidR="005E584D" w:rsidRPr="006E69E3">
              <w:t>з.е</w:t>
            </w:r>
            <w:proofErr w:type="spellEnd"/>
            <w:r w:rsidR="005E584D" w:rsidRPr="006E69E3">
              <w:t>.</w:t>
            </w:r>
          </w:p>
        </w:tc>
      </w:tr>
      <w:tr w:rsidR="00821A24" w:rsidRPr="006E69E3" w:rsidTr="00F86345">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821A24" w:rsidP="006E69E3">
            <w:pPr>
              <w:shd w:val="clear" w:color="auto" w:fill="FFFFFF"/>
              <w:jc w:val="both"/>
            </w:pPr>
            <w:r w:rsidRPr="006E69E3">
              <w:t xml:space="preserve">в </w:t>
            </w:r>
            <w:proofErr w:type="spellStart"/>
            <w:r w:rsidRPr="006E69E3">
              <w:t>т.ч</w:t>
            </w:r>
            <w:proofErr w:type="spellEnd"/>
            <w:r w:rsidRPr="006E69E3">
              <w:t xml:space="preserve">. </w:t>
            </w:r>
            <w:r w:rsidR="00D252B9" w:rsidRPr="006E69E3">
              <w:t xml:space="preserve">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F86345" w:rsidP="006E69E3">
            <w:pPr>
              <w:shd w:val="clear" w:color="auto" w:fill="FFFFFF"/>
              <w:jc w:val="center"/>
            </w:pPr>
            <w:r w:rsidRPr="006E69E3">
              <w:t>110</w:t>
            </w:r>
          </w:p>
        </w:tc>
      </w:tr>
      <w:tr w:rsidR="00D252B9" w:rsidRPr="006E69E3" w:rsidTr="00F86345">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252B9" w:rsidRPr="006E69E3" w:rsidRDefault="00D252B9" w:rsidP="006E69E3">
            <w:pPr>
              <w:shd w:val="clear" w:color="auto" w:fill="FFFFFF"/>
              <w:jc w:val="both"/>
            </w:pPr>
            <w:r w:rsidRPr="006E69E3">
              <w:t xml:space="preserve">в </w:t>
            </w:r>
            <w:proofErr w:type="spellStart"/>
            <w:r w:rsidRPr="006E69E3">
              <w:t>т.ч</w:t>
            </w:r>
            <w:proofErr w:type="spellEnd"/>
            <w:r w:rsidRPr="006E69E3">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252B9" w:rsidRPr="006E69E3" w:rsidRDefault="00F86345" w:rsidP="006E69E3">
            <w:pPr>
              <w:shd w:val="clear" w:color="auto" w:fill="FFFFFF"/>
              <w:jc w:val="center"/>
            </w:pPr>
            <w:r w:rsidRPr="006E69E3">
              <w:t>1</w:t>
            </w:r>
            <w:r w:rsidR="00F6169B">
              <w:t>06</w:t>
            </w:r>
          </w:p>
        </w:tc>
      </w:tr>
      <w:tr w:rsidR="00445FD2" w:rsidRPr="006E69E3" w:rsidTr="00F86345">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445FD2" w:rsidRPr="006E69E3" w:rsidRDefault="00E35706" w:rsidP="006E69E3">
            <w:pPr>
              <w:shd w:val="clear" w:color="auto" w:fill="FFFFFF"/>
              <w:jc w:val="both"/>
            </w:pPr>
            <w:r w:rsidRPr="006E69E3">
              <w:t>И</w:t>
            </w:r>
            <w:r w:rsidR="00E25328">
              <w:t>тоговая аттестация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445FD2" w:rsidRPr="006E69E3" w:rsidRDefault="00E25328" w:rsidP="006E69E3">
            <w:pPr>
              <w:shd w:val="clear" w:color="auto" w:fill="FFFFFF"/>
              <w:jc w:val="center"/>
            </w:pPr>
            <w:r>
              <w:t>-</w:t>
            </w:r>
          </w:p>
        </w:tc>
      </w:tr>
    </w:tbl>
    <w:p w:rsidR="00AE31D6" w:rsidRPr="006E69E3" w:rsidRDefault="00AE31D6" w:rsidP="006E69E3">
      <w:pPr>
        <w:shd w:val="clear" w:color="auto" w:fill="FFFFFF"/>
        <w:tabs>
          <w:tab w:val="left" w:pos="814"/>
        </w:tabs>
        <w:jc w:val="both"/>
        <w:sectPr w:rsidR="00AE31D6" w:rsidRPr="006E69E3" w:rsidSect="007519E4">
          <w:footerReference w:type="default" r:id="rId11"/>
          <w:pgSz w:w="11906" w:h="16838"/>
          <w:pgMar w:top="1134" w:right="991" w:bottom="142" w:left="1701" w:header="709" w:footer="709" w:gutter="0"/>
          <w:cols w:space="708"/>
          <w:titlePg/>
          <w:docGrid w:linePitch="360"/>
        </w:sectPr>
      </w:pPr>
    </w:p>
    <w:p w:rsidR="00326402" w:rsidRPr="006E69E3" w:rsidRDefault="00975FDD" w:rsidP="006E69E3">
      <w:pPr>
        <w:shd w:val="clear" w:color="auto" w:fill="FFFFFF"/>
        <w:tabs>
          <w:tab w:val="left" w:pos="814"/>
        </w:tabs>
        <w:ind w:left="502"/>
        <w:jc w:val="center"/>
        <w:rPr>
          <w:b/>
          <w:caps/>
        </w:rPr>
      </w:pPr>
      <w:r w:rsidRPr="006E69E3">
        <w:rPr>
          <w:b/>
          <w:caps/>
        </w:rPr>
        <w:lastRenderedPageBreak/>
        <w:t xml:space="preserve">3. </w:t>
      </w:r>
      <w:r w:rsidR="00C65E65" w:rsidRPr="006E69E3">
        <w:rPr>
          <w:b/>
          <w:caps/>
        </w:rPr>
        <w:t>Структура модуля</w:t>
      </w:r>
    </w:p>
    <w:p w:rsidR="00FA0B3F" w:rsidRPr="006E69E3" w:rsidRDefault="00FA0B3F" w:rsidP="006E69E3">
      <w:pPr>
        <w:shd w:val="clear" w:color="auto" w:fill="FFFFFF"/>
        <w:tabs>
          <w:tab w:val="left" w:pos="814"/>
        </w:tabs>
        <w:ind w:left="502"/>
        <w:rPr>
          <w:b/>
          <w:caps/>
        </w:rPr>
      </w:pPr>
    </w:p>
    <w:p w:rsidR="00F9151C" w:rsidRPr="006E69E3" w:rsidRDefault="00326402" w:rsidP="006E69E3">
      <w:pPr>
        <w:shd w:val="clear" w:color="auto" w:fill="FFFFFF"/>
        <w:tabs>
          <w:tab w:val="left" w:pos="814"/>
        </w:tabs>
        <w:ind w:left="1069"/>
        <w:jc w:val="center"/>
        <w:rPr>
          <w:b/>
          <w:bCs/>
        </w:rPr>
      </w:pPr>
      <w:r w:rsidRPr="006E69E3">
        <w:rPr>
          <w:b/>
          <w:caps/>
        </w:rPr>
        <w:t>«</w:t>
      </w:r>
      <w:r w:rsidR="00F9151C" w:rsidRPr="006E69E3">
        <w:rPr>
          <w:b/>
          <w:bCs/>
        </w:rPr>
        <w:t xml:space="preserve">Организационные и содержательные аспекты профессиональной деятельности психолога </w:t>
      </w:r>
    </w:p>
    <w:p w:rsidR="00326402" w:rsidRPr="006E69E3" w:rsidRDefault="00F9151C" w:rsidP="006E69E3">
      <w:pPr>
        <w:shd w:val="clear" w:color="auto" w:fill="FFFFFF"/>
        <w:tabs>
          <w:tab w:val="left" w:pos="814"/>
        </w:tabs>
        <w:ind w:left="1069"/>
        <w:jc w:val="center"/>
        <w:rPr>
          <w:b/>
          <w:caps/>
        </w:rPr>
      </w:pPr>
      <w:r w:rsidRPr="006E69E3">
        <w:rPr>
          <w:b/>
          <w:bCs/>
        </w:rPr>
        <w:t>специального и инклюзивного образования</w:t>
      </w:r>
      <w:r w:rsidR="00326402" w:rsidRPr="006E69E3">
        <w:rPr>
          <w:b/>
          <w:caps/>
        </w:rPr>
        <w:t>»</w:t>
      </w:r>
    </w:p>
    <w:p w:rsidR="00326402" w:rsidRPr="006E69E3" w:rsidRDefault="00326402" w:rsidP="006E69E3">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324"/>
        <w:gridCol w:w="814"/>
        <w:gridCol w:w="1532"/>
        <w:gridCol w:w="1418"/>
        <w:gridCol w:w="1276"/>
        <w:gridCol w:w="1134"/>
        <w:gridCol w:w="1134"/>
        <w:gridCol w:w="1275"/>
        <w:gridCol w:w="1636"/>
      </w:tblGrid>
      <w:tr w:rsidR="00D957CA" w:rsidRPr="006E69E3" w:rsidTr="00265585">
        <w:trPr>
          <w:trHeight w:val="302"/>
        </w:trPr>
        <w:tc>
          <w:tcPr>
            <w:tcW w:w="1242" w:type="dxa"/>
            <w:vMerge w:val="restart"/>
            <w:shd w:val="clear" w:color="auto" w:fill="auto"/>
          </w:tcPr>
          <w:p w:rsidR="00031811" w:rsidRPr="006E69E3" w:rsidRDefault="00031811" w:rsidP="006E69E3">
            <w:pPr>
              <w:tabs>
                <w:tab w:val="left" w:pos="814"/>
              </w:tabs>
              <w:jc w:val="center"/>
            </w:pPr>
            <w:r w:rsidRPr="006E69E3">
              <w:t>Код</w:t>
            </w:r>
          </w:p>
        </w:tc>
        <w:tc>
          <w:tcPr>
            <w:tcW w:w="3324" w:type="dxa"/>
            <w:vMerge w:val="restart"/>
            <w:shd w:val="clear" w:color="auto" w:fill="auto"/>
          </w:tcPr>
          <w:p w:rsidR="00031811" w:rsidRPr="006E69E3" w:rsidRDefault="00031811" w:rsidP="006E69E3">
            <w:pPr>
              <w:tabs>
                <w:tab w:val="left" w:pos="814"/>
              </w:tabs>
              <w:jc w:val="center"/>
            </w:pPr>
            <w:r w:rsidRPr="006E69E3">
              <w:t>Дисциплина</w:t>
            </w:r>
          </w:p>
        </w:tc>
        <w:tc>
          <w:tcPr>
            <w:tcW w:w="6174" w:type="dxa"/>
            <w:gridSpan w:val="5"/>
            <w:shd w:val="clear" w:color="auto" w:fill="auto"/>
          </w:tcPr>
          <w:p w:rsidR="00031811" w:rsidRPr="006E69E3" w:rsidRDefault="00031811" w:rsidP="006E69E3">
            <w:pPr>
              <w:tabs>
                <w:tab w:val="left" w:pos="814"/>
              </w:tabs>
              <w:jc w:val="center"/>
            </w:pPr>
            <w:r w:rsidRPr="006E69E3">
              <w:t>Трудоемкость (час.)</w:t>
            </w:r>
          </w:p>
        </w:tc>
        <w:tc>
          <w:tcPr>
            <w:tcW w:w="1134" w:type="dxa"/>
            <w:vMerge w:val="restart"/>
            <w:shd w:val="clear" w:color="auto" w:fill="auto"/>
          </w:tcPr>
          <w:p w:rsidR="00031811" w:rsidRPr="006E69E3" w:rsidRDefault="00031811" w:rsidP="006E69E3">
            <w:pPr>
              <w:tabs>
                <w:tab w:val="left" w:pos="814"/>
              </w:tabs>
              <w:jc w:val="center"/>
            </w:pPr>
            <w:r w:rsidRPr="006E69E3">
              <w:t>Трудоемкость  (</w:t>
            </w:r>
            <w:proofErr w:type="spellStart"/>
            <w:r w:rsidRPr="006E69E3">
              <w:t>з.е</w:t>
            </w:r>
            <w:proofErr w:type="spellEnd"/>
            <w:r w:rsidRPr="006E69E3">
              <w:t>.)</w:t>
            </w:r>
          </w:p>
        </w:tc>
        <w:tc>
          <w:tcPr>
            <w:tcW w:w="1275" w:type="dxa"/>
            <w:vMerge w:val="restart"/>
            <w:shd w:val="clear" w:color="auto" w:fill="auto"/>
          </w:tcPr>
          <w:p w:rsidR="00031811" w:rsidRPr="006E69E3" w:rsidRDefault="00470934" w:rsidP="006E69E3">
            <w:pPr>
              <w:tabs>
                <w:tab w:val="left" w:pos="814"/>
              </w:tabs>
              <w:jc w:val="center"/>
            </w:pPr>
            <w:r w:rsidRPr="006E69E3">
              <w:t>Порядок изучения</w:t>
            </w:r>
          </w:p>
        </w:tc>
        <w:tc>
          <w:tcPr>
            <w:tcW w:w="1636" w:type="dxa"/>
            <w:vMerge w:val="restart"/>
            <w:shd w:val="clear" w:color="auto" w:fill="auto"/>
          </w:tcPr>
          <w:p w:rsidR="007057B8" w:rsidRPr="006E69E3" w:rsidRDefault="00031811" w:rsidP="006E69E3">
            <w:pPr>
              <w:tabs>
                <w:tab w:val="left" w:pos="814"/>
              </w:tabs>
              <w:jc w:val="center"/>
            </w:pPr>
            <w:r w:rsidRPr="006E69E3">
              <w:t>Образовательные результаты</w:t>
            </w:r>
          </w:p>
          <w:p w:rsidR="00031811" w:rsidRPr="006E69E3" w:rsidRDefault="00010379" w:rsidP="006E69E3">
            <w:pPr>
              <w:tabs>
                <w:tab w:val="left" w:pos="814"/>
              </w:tabs>
              <w:jc w:val="center"/>
            </w:pPr>
            <w:r w:rsidRPr="006E69E3">
              <w:t>(код ОР)</w:t>
            </w:r>
          </w:p>
        </w:tc>
      </w:tr>
      <w:tr w:rsidR="007057B8" w:rsidRPr="006E69E3" w:rsidTr="00265585">
        <w:tc>
          <w:tcPr>
            <w:tcW w:w="1242" w:type="dxa"/>
            <w:vMerge/>
            <w:shd w:val="clear" w:color="auto" w:fill="auto"/>
            <w:vAlign w:val="center"/>
          </w:tcPr>
          <w:p w:rsidR="007057B8" w:rsidRPr="006E69E3" w:rsidRDefault="007057B8" w:rsidP="006E69E3">
            <w:pPr>
              <w:tabs>
                <w:tab w:val="left" w:pos="814"/>
              </w:tabs>
              <w:jc w:val="center"/>
              <w:rPr>
                <w:caps/>
              </w:rPr>
            </w:pPr>
          </w:p>
        </w:tc>
        <w:tc>
          <w:tcPr>
            <w:tcW w:w="3324" w:type="dxa"/>
            <w:vMerge/>
            <w:shd w:val="clear" w:color="auto" w:fill="auto"/>
            <w:vAlign w:val="center"/>
          </w:tcPr>
          <w:p w:rsidR="007057B8" w:rsidRPr="006E69E3" w:rsidRDefault="007057B8" w:rsidP="006E69E3">
            <w:pPr>
              <w:tabs>
                <w:tab w:val="left" w:pos="814"/>
              </w:tabs>
              <w:jc w:val="center"/>
              <w:rPr>
                <w:caps/>
              </w:rPr>
            </w:pPr>
          </w:p>
        </w:tc>
        <w:tc>
          <w:tcPr>
            <w:tcW w:w="814" w:type="dxa"/>
            <w:vMerge w:val="restart"/>
            <w:shd w:val="clear" w:color="auto" w:fill="auto"/>
          </w:tcPr>
          <w:p w:rsidR="007057B8" w:rsidRPr="006E69E3" w:rsidRDefault="007057B8" w:rsidP="006E69E3">
            <w:pPr>
              <w:tabs>
                <w:tab w:val="left" w:pos="814"/>
              </w:tabs>
              <w:jc w:val="center"/>
            </w:pPr>
            <w:r w:rsidRPr="006E69E3">
              <w:t>Всего</w:t>
            </w:r>
          </w:p>
        </w:tc>
        <w:tc>
          <w:tcPr>
            <w:tcW w:w="2950" w:type="dxa"/>
            <w:gridSpan w:val="2"/>
            <w:shd w:val="clear" w:color="auto" w:fill="auto"/>
          </w:tcPr>
          <w:p w:rsidR="007057B8" w:rsidRPr="006E69E3" w:rsidRDefault="007057B8" w:rsidP="006E69E3">
            <w:pPr>
              <w:tabs>
                <w:tab w:val="left" w:pos="814"/>
              </w:tabs>
              <w:jc w:val="center"/>
            </w:pPr>
            <w:r w:rsidRPr="006E69E3">
              <w:t>Контактная работа</w:t>
            </w:r>
          </w:p>
        </w:tc>
        <w:tc>
          <w:tcPr>
            <w:tcW w:w="1276" w:type="dxa"/>
            <w:vMerge w:val="restart"/>
            <w:shd w:val="clear" w:color="auto" w:fill="auto"/>
          </w:tcPr>
          <w:p w:rsidR="007057B8" w:rsidRPr="006E69E3" w:rsidRDefault="00D63857" w:rsidP="006E69E3">
            <w:pPr>
              <w:tabs>
                <w:tab w:val="left" w:pos="814"/>
              </w:tabs>
              <w:jc w:val="center"/>
            </w:pPr>
            <w:r w:rsidRPr="006E69E3">
              <w:t>Самостоятельная работа</w:t>
            </w:r>
          </w:p>
        </w:tc>
        <w:tc>
          <w:tcPr>
            <w:tcW w:w="1134" w:type="dxa"/>
            <w:vMerge w:val="restart"/>
            <w:shd w:val="clear" w:color="auto" w:fill="auto"/>
          </w:tcPr>
          <w:p w:rsidR="007057B8" w:rsidRPr="006E69E3" w:rsidRDefault="007057B8" w:rsidP="006E69E3">
            <w:pPr>
              <w:tabs>
                <w:tab w:val="left" w:pos="814"/>
              </w:tabs>
              <w:jc w:val="center"/>
            </w:pPr>
            <w:r w:rsidRPr="006E69E3">
              <w:t>Аттестация</w:t>
            </w:r>
          </w:p>
        </w:tc>
        <w:tc>
          <w:tcPr>
            <w:tcW w:w="1134" w:type="dxa"/>
            <w:vMerge/>
            <w:shd w:val="clear" w:color="auto" w:fill="auto"/>
            <w:vAlign w:val="center"/>
          </w:tcPr>
          <w:p w:rsidR="007057B8" w:rsidRPr="006E69E3" w:rsidRDefault="007057B8" w:rsidP="006E69E3">
            <w:pPr>
              <w:tabs>
                <w:tab w:val="left" w:pos="814"/>
              </w:tabs>
              <w:jc w:val="center"/>
              <w:rPr>
                <w:caps/>
              </w:rPr>
            </w:pPr>
          </w:p>
        </w:tc>
        <w:tc>
          <w:tcPr>
            <w:tcW w:w="1275" w:type="dxa"/>
            <w:vMerge/>
            <w:shd w:val="clear" w:color="auto" w:fill="auto"/>
            <w:vAlign w:val="center"/>
          </w:tcPr>
          <w:p w:rsidR="007057B8" w:rsidRPr="006E69E3" w:rsidRDefault="007057B8" w:rsidP="006E69E3">
            <w:pPr>
              <w:tabs>
                <w:tab w:val="left" w:pos="814"/>
              </w:tabs>
              <w:jc w:val="center"/>
              <w:rPr>
                <w:caps/>
              </w:rPr>
            </w:pPr>
          </w:p>
        </w:tc>
        <w:tc>
          <w:tcPr>
            <w:tcW w:w="1636" w:type="dxa"/>
            <w:vMerge/>
            <w:shd w:val="clear" w:color="auto" w:fill="auto"/>
            <w:vAlign w:val="center"/>
          </w:tcPr>
          <w:p w:rsidR="007057B8" w:rsidRPr="006E69E3" w:rsidRDefault="007057B8" w:rsidP="006E69E3">
            <w:pPr>
              <w:tabs>
                <w:tab w:val="left" w:pos="814"/>
              </w:tabs>
              <w:jc w:val="center"/>
              <w:rPr>
                <w:caps/>
              </w:rPr>
            </w:pPr>
          </w:p>
        </w:tc>
      </w:tr>
      <w:tr w:rsidR="00D63857" w:rsidRPr="006E69E3" w:rsidTr="00265585">
        <w:tc>
          <w:tcPr>
            <w:tcW w:w="1242" w:type="dxa"/>
            <w:vMerge/>
            <w:shd w:val="clear" w:color="auto" w:fill="auto"/>
            <w:vAlign w:val="center"/>
          </w:tcPr>
          <w:p w:rsidR="007057B8" w:rsidRPr="006E69E3" w:rsidRDefault="007057B8" w:rsidP="006E69E3">
            <w:pPr>
              <w:tabs>
                <w:tab w:val="left" w:pos="814"/>
              </w:tabs>
              <w:jc w:val="center"/>
              <w:rPr>
                <w:caps/>
              </w:rPr>
            </w:pPr>
          </w:p>
        </w:tc>
        <w:tc>
          <w:tcPr>
            <w:tcW w:w="3324" w:type="dxa"/>
            <w:vMerge/>
            <w:shd w:val="clear" w:color="auto" w:fill="auto"/>
            <w:vAlign w:val="center"/>
          </w:tcPr>
          <w:p w:rsidR="007057B8" w:rsidRPr="006E69E3" w:rsidRDefault="007057B8" w:rsidP="006E69E3">
            <w:pPr>
              <w:tabs>
                <w:tab w:val="left" w:pos="814"/>
              </w:tabs>
              <w:jc w:val="center"/>
              <w:rPr>
                <w:caps/>
              </w:rPr>
            </w:pPr>
          </w:p>
        </w:tc>
        <w:tc>
          <w:tcPr>
            <w:tcW w:w="814" w:type="dxa"/>
            <w:vMerge/>
            <w:shd w:val="clear" w:color="auto" w:fill="auto"/>
          </w:tcPr>
          <w:p w:rsidR="007057B8" w:rsidRPr="006E69E3" w:rsidRDefault="007057B8" w:rsidP="006E69E3">
            <w:pPr>
              <w:tabs>
                <w:tab w:val="left" w:pos="814"/>
              </w:tabs>
              <w:rPr>
                <w:caps/>
              </w:rPr>
            </w:pPr>
          </w:p>
        </w:tc>
        <w:tc>
          <w:tcPr>
            <w:tcW w:w="1532" w:type="dxa"/>
            <w:shd w:val="clear" w:color="auto" w:fill="auto"/>
          </w:tcPr>
          <w:p w:rsidR="007057B8" w:rsidRPr="006E69E3" w:rsidRDefault="007057B8" w:rsidP="006E69E3">
            <w:pPr>
              <w:tabs>
                <w:tab w:val="left" w:pos="814"/>
              </w:tabs>
              <w:jc w:val="center"/>
              <w:rPr>
                <w:caps/>
              </w:rPr>
            </w:pPr>
            <w:r w:rsidRPr="006E69E3">
              <w:t>Аудиторная работа</w:t>
            </w:r>
          </w:p>
        </w:tc>
        <w:tc>
          <w:tcPr>
            <w:tcW w:w="1418" w:type="dxa"/>
            <w:shd w:val="clear" w:color="auto" w:fill="auto"/>
          </w:tcPr>
          <w:p w:rsidR="006234DB" w:rsidRPr="006E69E3" w:rsidRDefault="007057B8" w:rsidP="006E69E3">
            <w:pPr>
              <w:tabs>
                <w:tab w:val="left" w:pos="814"/>
              </w:tabs>
              <w:jc w:val="center"/>
            </w:pPr>
            <w:proofErr w:type="gramStart"/>
            <w:r w:rsidRPr="006E69E3">
              <w:t>Контактная СР</w:t>
            </w:r>
            <w:r w:rsidR="006234DB" w:rsidRPr="006E69E3">
              <w:t xml:space="preserve"> (в </w:t>
            </w:r>
            <w:proofErr w:type="spellStart"/>
            <w:r w:rsidR="006234DB" w:rsidRPr="006E69E3">
              <w:t>т.ч</w:t>
            </w:r>
            <w:proofErr w:type="spellEnd"/>
            <w:r w:rsidR="006234DB" w:rsidRPr="006E69E3">
              <w:t xml:space="preserve">. </w:t>
            </w:r>
            <w:proofErr w:type="gramEnd"/>
          </w:p>
          <w:p w:rsidR="007057B8" w:rsidRPr="006E69E3" w:rsidRDefault="006234DB" w:rsidP="006E69E3">
            <w:pPr>
              <w:tabs>
                <w:tab w:val="left" w:pos="814"/>
              </w:tabs>
              <w:jc w:val="center"/>
            </w:pPr>
            <w:r w:rsidRPr="006E69E3">
              <w:t>в ЭИОС)</w:t>
            </w:r>
          </w:p>
        </w:tc>
        <w:tc>
          <w:tcPr>
            <w:tcW w:w="1276" w:type="dxa"/>
            <w:vMerge/>
            <w:shd w:val="clear" w:color="auto" w:fill="auto"/>
          </w:tcPr>
          <w:p w:rsidR="007057B8" w:rsidRPr="006E69E3" w:rsidRDefault="007057B8" w:rsidP="006E69E3">
            <w:pPr>
              <w:tabs>
                <w:tab w:val="left" w:pos="814"/>
              </w:tabs>
              <w:rPr>
                <w:caps/>
              </w:rPr>
            </w:pPr>
          </w:p>
        </w:tc>
        <w:tc>
          <w:tcPr>
            <w:tcW w:w="1134" w:type="dxa"/>
            <w:vMerge/>
            <w:shd w:val="clear" w:color="auto" w:fill="auto"/>
          </w:tcPr>
          <w:p w:rsidR="007057B8" w:rsidRPr="006E69E3" w:rsidRDefault="007057B8" w:rsidP="006E69E3">
            <w:pPr>
              <w:tabs>
                <w:tab w:val="left" w:pos="814"/>
              </w:tabs>
              <w:rPr>
                <w:caps/>
              </w:rPr>
            </w:pPr>
          </w:p>
        </w:tc>
        <w:tc>
          <w:tcPr>
            <w:tcW w:w="1134" w:type="dxa"/>
            <w:vMerge/>
            <w:shd w:val="clear" w:color="auto" w:fill="auto"/>
            <w:vAlign w:val="center"/>
          </w:tcPr>
          <w:p w:rsidR="007057B8" w:rsidRPr="006E69E3" w:rsidRDefault="007057B8" w:rsidP="006E69E3">
            <w:pPr>
              <w:tabs>
                <w:tab w:val="left" w:pos="814"/>
              </w:tabs>
              <w:jc w:val="center"/>
              <w:rPr>
                <w:caps/>
              </w:rPr>
            </w:pPr>
          </w:p>
        </w:tc>
        <w:tc>
          <w:tcPr>
            <w:tcW w:w="1275" w:type="dxa"/>
            <w:vMerge/>
            <w:shd w:val="clear" w:color="auto" w:fill="auto"/>
            <w:vAlign w:val="center"/>
          </w:tcPr>
          <w:p w:rsidR="007057B8" w:rsidRPr="006E69E3" w:rsidRDefault="007057B8" w:rsidP="006E69E3">
            <w:pPr>
              <w:tabs>
                <w:tab w:val="left" w:pos="814"/>
              </w:tabs>
              <w:jc w:val="center"/>
              <w:rPr>
                <w:caps/>
              </w:rPr>
            </w:pPr>
          </w:p>
        </w:tc>
        <w:tc>
          <w:tcPr>
            <w:tcW w:w="1636" w:type="dxa"/>
            <w:vMerge/>
            <w:shd w:val="clear" w:color="auto" w:fill="auto"/>
            <w:vAlign w:val="center"/>
          </w:tcPr>
          <w:p w:rsidR="007057B8" w:rsidRPr="006E69E3" w:rsidRDefault="007057B8" w:rsidP="006E69E3">
            <w:pPr>
              <w:tabs>
                <w:tab w:val="left" w:pos="814"/>
              </w:tabs>
              <w:jc w:val="center"/>
              <w:rPr>
                <w:caps/>
              </w:rPr>
            </w:pPr>
          </w:p>
        </w:tc>
      </w:tr>
      <w:tr w:rsidR="00031811" w:rsidRPr="006E69E3" w:rsidTr="007057B8">
        <w:tc>
          <w:tcPr>
            <w:tcW w:w="14785" w:type="dxa"/>
            <w:gridSpan w:val="10"/>
            <w:shd w:val="clear" w:color="auto" w:fill="auto"/>
            <w:vAlign w:val="center"/>
          </w:tcPr>
          <w:p w:rsidR="00031811" w:rsidRPr="006E69E3" w:rsidRDefault="00031811" w:rsidP="006E69E3">
            <w:pPr>
              <w:numPr>
                <w:ilvl w:val="0"/>
                <w:numId w:val="1"/>
              </w:numPr>
              <w:tabs>
                <w:tab w:val="left" w:pos="600"/>
              </w:tabs>
              <w:rPr>
                <w:caps/>
              </w:rPr>
            </w:pPr>
            <w:r w:rsidRPr="006E69E3">
              <w:rPr>
                <w:caps/>
              </w:rPr>
              <w:t>Дисциплины, обязательные для изучения</w:t>
            </w:r>
          </w:p>
        </w:tc>
      </w:tr>
      <w:tr w:rsidR="00265585" w:rsidRPr="006E69E3" w:rsidTr="0037168A">
        <w:tc>
          <w:tcPr>
            <w:tcW w:w="1242" w:type="dxa"/>
            <w:shd w:val="clear" w:color="auto" w:fill="auto"/>
            <w:vAlign w:val="center"/>
          </w:tcPr>
          <w:p w:rsidR="00265585" w:rsidRPr="006E69E3" w:rsidRDefault="00F86345" w:rsidP="006E69E3">
            <w:pPr>
              <w:tabs>
                <w:tab w:val="left" w:pos="814"/>
              </w:tabs>
              <w:jc w:val="center"/>
              <w:rPr>
                <w:caps/>
              </w:rPr>
            </w:pPr>
            <w:r w:rsidRPr="006E69E3">
              <w:rPr>
                <w:caps/>
              </w:rPr>
              <w:t>К.М.10.01</w:t>
            </w:r>
          </w:p>
        </w:tc>
        <w:tc>
          <w:tcPr>
            <w:tcW w:w="3324" w:type="dxa"/>
            <w:shd w:val="clear" w:color="auto" w:fill="auto"/>
            <w:vAlign w:val="center"/>
          </w:tcPr>
          <w:p w:rsidR="00265585" w:rsidRPr="006E69E3" w:rsidRDefault="009075C6" w:rsidP="006E69E3">
            <w:pPr>
              <w:textAlignment w:val="baseline"/>
            </w:pPr>
            <w:r w:rsidRPr="006E69E3">
              <w:t xml:space="preserve">Организация </w:t>
            </w:r>
            <w:r w:rsidR="006E69E3">
              <w:t xml:space="preserve">и содержание </w:t>
            </w:r>
            <w:r w:rsidRPr="006E69E3">
              <w:t>специальной психологической помощи</w:t>
            </w:r>
          </w:p>
        </w:tc>
        <w:tc>
          <w:tcPr>
            <w:tcW w:w="814" w:type="dxa"/>
            <w:shd w:val="clear" w:color="auto" w:fill="auto"/>
            <w:vAlign w:val="center"/>
          </w:tcPr>
          <w:p w:rsidR="00265585" w:rsidRPr="006E69E3" w:rsidRDefault="00322324" w:rsidP="006E69E3">
            <w:pPr>
              <w:tabs>
                <w:tab w:val="left" w:pos="814"/>
              </w:tabs>
              <w:jc w:val="center"/>
            </w:pPr>
            <w:r w:rsidRPr="006E69E3">
              <w:t>72</w:t>
            </w:r>
          </w:p>
        </w:tc>
        <w:tc>
          <w:tcPr>
            <w:tcW w:w="1532" w:type="dxa"/>
            <w:shd w:val="clear" w:color="auto" w:fill="auto"/>
            <w:vAlign w:val="center"/>
          </w:tcPr>
          <w:p w:rsidR="00C14A97" w:rsidRPr="006E69E3" w:rsidRDefault="009075C6" w:rsidP="006E69E3">
            <w:pPr>
              <w:tabs>
                <w:tab w:val="left" w:pos="814"/>
              </w:tabs>
              <w:jc w:val="center"/>
            </w:pPr>
            <w:r w:rsidRPr="006E69E3">
              <w:t>26</w:t>
            </w:r>
          </w:p>
          <w:p w:rsidR="00265585" w:rsidRPr="006E69E3" w:rsidRDefault="009075C6" w:rsidP="006E69E3">
            <w:pPr>
              <w:tabs>
                <w:tab w:val="left" w:pos="814"/>
              </w:tabs>
              <w:jc w:val="center"/>
            </w:pPr>
            <w:r w:rsidRPr="006E69E3">
              <w:t>(12 л, 14</w:t>
            </w:r>
            <w:r w:rsidR="00C14A97" w:rsidRPr="006E69E3">
              <w:t xml:space="preserve"> пр.)</w:t>
            </w:r>
          </w:p>
        </w:tc>
        <w:tc>
          <w:tcPr>
            <w:tcW w:w="1418" w:type="dxa"/>
            <w:shd w:val="clear" w:color="auto" w:fill="auto"/>
            <w:vAlign w:val="center"/>
          </w:tcPr>
          <w:p w:rsidR="00265585" w:rsidRPr="006E69E3" w:rsidRDefault="00322324" w:rsidP="006E69E3">
            <w:pPr>
              <w:tabs>
                <w:tab w:val="left" w:pos="814"/>
              </w:tabs>
              <w:jc w:val="center"/>
            </w:pPr>
            <w:r w:rsidRPr="006E69E3">
              <w:t>1</w:t>
            </w:r>
            <w:r w:rsidR="009075C6" w:rsidRPr="006E69E3">
              <w:t>0</w:t>
            </w:r>
          </w:p>
        </w:tc>
        <w:tc>
          <w:tcPr>
            <w:tcW w:w="1276" w:type="dxa"/>
            <w:shd w:val="clear" w:color="auto" w:fill="auto"/>
            <w:vAlign w:val="center"/>
          </w:tcPr>
          <w:p w:rsidR="00265585" w:rsidRPr="006E69E3" w:rsidRDefault="00322324" w:rsidP="006E69E3">
            <w:pPr>
              <w:tabs>
                <w:tab w:val="left" w:pos="814"/>
              </w:tabs>
              <w:jc w:val="center"/>
            </w:pPr>
            <w:r w:rsidRPr="006E69E3">
              <w:t>3</w:t>
            </w:r>
            <w:r w:rsidR="009075C6" w:rsidRPr="006E69E3">
              <w:t>6</w:t>
            </w:r>
          </w:p>
        </w:tc>
        <w:tc>
          <w:tcPr>
            <w:tcW w:w="1134" w:type="dxa"/>
            <w:shd w:val="clear" w:color="auto" w:fill="FFFFFF" w:themeFill="background1"/>
          </w:tcPr>
          <w:p w:rsidR="00265585" w:rsidRPr="006E69E3" w:rsidRDefault="00322324" w:rsidP="006E69E3">
            <w:pPr>
              <w:jc w:val="center"/>
            </w:pPr>
            <w:r w:rsidRPr="006E69E3">
              <w:t>Контрольная</w:t>
            </w:r>
            <w:r w:rsidR="00C127C9" w:rsidRPr="006E69E3">
              <w:t xml:space="preserve"> работа</w:t>
            </w:r>
          </w:p>
        </w:tc>
        <w:tc>
          <w:tcPr>
            <w:tcW w:w="1134" w:type="dxa"/>
            <w:shd w:val="clear" w:color="auto" w:fill="auto"/>
            <w:vAlign w:val="center"/>
          </w:tcPr>
          <w:p w:rsidR="00265585" w:rsidRPr="006E69E3" w:rsidRDefault="00322324" w:rsidP="006E69E3">
            <w:pPr>
              <w:tabs>
                <w:tab w:val="left" w:pos="814"/>
              </w:tabs>
              <w:jc w:val="center"/>
              <w:rPr>
                <w:caps/>
              </w:rPr>
            </w:pPr>
            <w:r w:rsidRPr="006E69E3">
              <w:rPr>
                <w:caps/>
              </w:rPr>
              <w:t>2</w:t>
            </w:r>
          </w:p>
        </w:tc>
        <w:tc>
          <w:tcPr>
            <w:tcW w:w="1275" w:type="dxa"/>
            <w:shd w:val="clear" w:color="auto" w:fill="auto"/>
            <w:vAlign w:val="center"/>
          </w:tcPr>
          <w:p w:rsidR="00265585" w:rsidRPr="006E69E3" w:rsidRDefault="009075C6" w:rsidP="006E69E3">
            <w:pPr>
              <w:tabs>
                <w:tab w:val="left" w:pos="814"/>
              </w:tabs>
              <w:jc w:val="center"/>
              <w:rPr>
                <w:caps/>
              </w:rPr>
            </w:pPr>
            <w:r w:rsidRPr="006E69E3">
              <w:rPr>
                <w:caps/>
              </w:rPr>
              <w:t>6</w:t>
            </w:r>
          </w:p>
        </w:tc>
        <w:tc>
          <w:tcPr>
            <w:tcW w:w="1636" w:type="dxa"/>
            <w:shd w:val="clear" w:color="auto" w:fill="auto"/>
            <w:vAlign w:val="center"/>
          </w:tcPr>
          <w:p w:rsidR="00265585" w:rsidRPr="006E69E3" w:rsidRDefault="00225906" w:rsidP="006E69E3">
            <w:pPr>
              <w:tabs>
                <w:tab w:val="left" w:pos="814"/>
              </w:tabs>
              <w:jc w:val="center"/>
              <w:rPr>
                <w:i/>
              </w:rPr>
            </w:pPr>
            <w:r w:rsidRPr="006E69E3">
              <w:rPr>
                <w:i/>
              </w:rPr>
              <w:t>ОР.1.</w:t>
            </w:r>
          </w:p>
          <w:p w:rsidR="00225906" w:rsidRPr="006E69E3" w:rsidRDefault="00225906" w:rsidP="006E69E3">
            <w:pPr>
              <w:tabs>
                <w:tab w:val="left" w:pos="814"/>
              </w:tabs>
              <w:jc w:val="center"/>
              <w:rPr>
                <w:caps/>
              </w:rPr>
            </w:pPr>
          </w:p>
        </w:tc>
      </w:tr>
      <w:tr w:rsidR="00993040" w:rsidRPr="006E69E3" w:rsidTr="0037168A">
        <w:tc>
          <w:tcPr>
            <w:tcW w:w="1242" w:type="dxa"/>
            <w:shd w:val="clear" w:color="auto" w:fill="auto"/>
            <w:vAlign w:val="center"/>
          </w:tcPr>
          <w:p w:rsidR="00993040" w:rsidRPr="006E69E3" w:rsidRDefault="00993040" w:rsidP="006E69E3">
            <w:pPr>
              <w:tabs>
                <w:tab w:val="left" w:pos="814"/>
              </w:tabs>
              <w:jc w:val="center"/>
              <w:rPr>
                <w:caps/>
              </w:rPr>
            </w:pPr>
            <w:r w:rsidRPr="006E69E3">
              <w:rPr>
                <w:caps/>
              </w:rPr>
              <w:t>К.М.</w:t>
            </w:r>
            <w:r w:rsidR="009075C6" w:rsidRPr="006E69E3">
              <w:rPr>
                <w:caps/>
              </w:rPr>
              <w:t>10</w:t>
            </w:r>
            <w:r w:rsidRPr="006E69E3">
              <w:rPr>
                <w:caps/>
              </w:rPr>
              <w:t>.02</w:t>
            </w:r>
          </w:p>
        </w:tc>
        <w:tc>
          <w:tcPr>
            <w:tcW w:w="3324" w:type="dxa"/>
            <w:shd w:val="clear" w:color="auto" w:fill="auto"/>
            <w:vAlign w:val="center"/>
          </w:tcPr>
          <w:p w:rsidR="00993040" w:rsidRPr="006E69E3" w:rsidRDefault="009075C6" w:rsidP="006E69E3">
            <w:pPr>
              <w:textAlignment w:val="baseline"/>
            </w:pPr>
            <w:r w:rsidRPr="006E69E3">
              <w:t>Психологическое сопровождение лиц с</w:t>
            </w:r>
            <w:r w:rsidRPr="006E69E3">
              <w:br/>
              <w:t>ограниченными возможностями здоровья: возрастно-типологический подход</w:t>
            </w:r>
          </w:p>
        </w:tc>
        <w:tc>
          <w:tcPr>
            <w:tcW w:w="814" w:type="dxa"/>
            <w:shd w:val="clear" w:color="auto" w:fill="auto"/>
            <w:vAlign w:val="center"/>
          </w:tcPr>
          <w:p w:rsidR="00993040" w:rsidRPr="006E69E3" w:rsidRDefault="00993040" w:rsidP="006E69E3">
            <w:pPr>
              <w:tabs>
                <w:tab w:val="left" w:pos="814"/>
              </w:tabs>
              <w:jc w:val="center"/>
            </w:pPr>
            <w:r w:rsidRPr="006E69E3">
              <w:t>72</w:t>
            </w:r>
          </w:p>
        </w:tc>
        <w:tc>
          <w:tcPr>
            <w:tcW w:w="1532" w:type="dxa"/>
            <w:shd w:val="clear" w:color="auto" w:fill="auto"/>
            <w:vAlign w:val="center"/>
          </w:tcPr>
          <w:p w:rsidR="00993040" w:rsidRPr="006E69E3" w:rsidRDefault="009075C6" w:rsidP="006E69E3">
            <w:pPr>
              <w:tabs>
                <w:tab w:val="left" w:pos="814"/>
              </w:tabs>
              <w:jc w:val="center"/>
            </w:pPr>
            <w:r w:rsidRPr="006E69E3">
              <w:t>26</w:t>
            </w:r>
          </w:p>
          <w:p w:rsidR="00993040" w:rsidRPr="006E69E3" w:rsidRDefault="009075C6" w:rsidP="006E69E3">
            <w:pPr>
              <w:tabs>
                <w:tab w:val="left" w:pos="814"/>
              </w:tabs>
              <w:jc w:val="center"/>
            </w:pPr>
            <w:r w:rsidRPr="006E69E3">
              <w:t>(12 л, 14</w:t>
            </w:r>
            <w:r w:rsidR="00993040" w:rsidRPr="006E69E3">
              <w:t xml:space="preserve"> пр.)</w:t>
            </w:r>
          </w:p>
        </w:tc>
        <w:tc>
          <w:tcPr>
            <w:tcW w:w="1418" w:type="dxa"/>
            <w:shd w:val="clear" w:color="auto" w:fill="auto"/>
            <w:vAlign w:val="center"/>
          </w:tcPr>
          <w:p w:rsidR="00993040" w:rsidRPr="006E69E3" w:rsidRDefault="00993040" w:rsidP="006E69E3">
            <w:pPr>
              <w:tabs>
                <w:tab w:val="left" w:pos="814"/>
              </w:tabs>
              <w:jc w:val="center"/>
            </w:pPr>
            <w:r w:rsidRPr="006E69E3">
              <w:t>1</w:t>
            </w:r>
            <w:r w:rsidR="00197DC5">
              <w:t>0</w:t>
            </w:r>
          </w:p>
        </w:tc>
        <w:tc>
          <w:tcPr>
            <w:tcW w:w="1276" w:type="dxa"/>
            <w:shd w:val="clear" w:color="auto" w:fill="auto"/>
            <w:vAlign w:val="center"/>
          </w:tcPr>
          <w:p w:rsidR="00993040" w:rsidRPr="006E69E3" w:rsidRDefault="009075C6" w:rsidP="006E69E3">
            <w:pPr>
              <w:tabs>
                <w:tab w:val="left" w:pos="814"/>
              </w:tabs>
              <w:jc w:val="center"/>
            </w:pPr>
            <w:r w:rsidRPr="006E69E3">
              <w:t>3</w:t>
            </w:r>
            <w:r w:rsidR="00C977AD">
              <w:t>6</w:t>
            </w:r>
          </w:p>
        </w:tc>
        <w:tc>
          <w:tcPr>
            <w:tcW w:w="1134" w:type="dxa"/>
            <w:shd w:val="clear" w:color="auto" w:fill="auto"/>
          </w:tcPr>
          <w:p w:rsidR="00993040" w:rsidRPr="006E69E3" w:rsidRDefault="00993040"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993040" w:rsidRPr="006E69E3" w:rsidRDefault="00993040" w:rsidP="006E69E3">
            <w:pPr>
              <w:tabs>
                <w:tab w:val="left" w:pos="814"/>
              </w:tabs>
              <w:jc w:val="center"/>
              <w:rPr>
                <w:caps/>
              </w:rPr>
            </w:pPr>
            <w:r w:rsidRPr="006E69E3">
              <w:rPr>
                <w:caps/>
              </w:rPr>
              <w:t>2</w:t>
            </w:r>
          </w:p>
        </w:tc>
        <w:tc>
          <w:tcPr>
            <w:tcW w:w="1275" w:type="dxa"/>
            <w:shd w:val="clear" w:color="auto" w:fill="auto"/>
            <w:vAlign w:val="center"/>
          </w:tcPr>
          <w:p w:rsidR="00993040" w:rsidRPr="006E69E3" w:rsidRDefault="009075C6" w:rsidP="006E69E3">
            <w:pPr>
              <w:tabs>
                <w:tab w:val="left" w:pos="814"/>
              </w:tabs>
              <w:jc w:val="center"/>
              <w:rPr>
                <w:caps/>
              </w:rPr>
            </w:pPr>
            <w:r w:rsidRPr="006E69E3">
              <w:rPr>
                <w:caps/>
              </w:rPr>
              <w:t>6</w:t>
            </w:r>
          </w:p>
        </w:tc>
        <w:tc>
          <w:tcPr>
            <w:tcW w:w="1636" w:type="dxa"/>
            <w:shd w:val="clear" w:color="auto" w:fill="auto"/>
            <w:vAlign w:val="center"/>
          </w:tcPr>
          <w:p w:rsidR="00993040" w:rsidRPr="006E69E3" w:rsidRDefault="00993040" w:rsidP="006E69E3">
            <w:pPr>
              <w:tabs>
                <w:tab w:val="left" w:pos="814"/>
              </w:tabs>
              <w:jc w:val="center"/>
              <w:rPr>
                <w:i/>
              </w:rPr>
            </w:pPr>
            <w:r w:rsidRPr="006E69E3">
              <w:rPr>
                <w:i/>
              </w:rPr>
              <w:t>ОР.1.</w:t>
            </w:r>
          </w:p>
          <w:p w:rsidR="00993040" w:rsidRPr="006E69E3" w:rsidRDefault="00993040" w:rsidP="006E69E3">
            <w:pPr>
              <w:tabs>
                <w:tab w:val="left" w:pos="814"/>
              </w:tabs>
              <w:jc w:val="center"/>
              <w:rPr>
                <w:caps/>
              </w:rPr>
            </w:pPr>
          </w:p>
        </w:tc>
      </w:tr>
      <w:tr w:rsidR="00993040" w:rsidRPr="006E69E3" w:rsidTr="007057B8">
        <w:tc>
          <w:tcPr>
            <w:tcW w:w="14785" w:type="dxa"/>
            <w:gridSpan w:val="10"/>
            <w:shd w:val="clear" w:color="auto" w:fill="auto"/>
            <w:vAlign w:val="center"/>
          </w:tcPr>
          <w:p w:rsidR="00993040" w:rsidRPr="006E69E3" w:rsidRDefault="00993040" w:rsidP="006E69E3">
            <w:pPr>
              <w:tabs>
                <w:tab w:val="left" w:pos="814"/>
              </w:tabs>
              <w:ind w:firstLine="317"/>
              <w:rPr>
                <w:caps/>
              </w:rPr>
            </w:pPr>
            <w:r w:rsidRPr="006E69E3">
              <w:rPr>
                <w:caps/>
              </w:rPr>
              <w:t>2. Дисциплины по выбору (выбрать 1 из 3)</w:t>
            </w:r>
          </w:p>
        </w:tc>
      </w:tr>
      <w:tr w:rsidR="00993040" w:rsidRPr="006E69E3" w:rsidTr="00265585">
        <w:tc>
          <w:tcPr>
            <w:tcW w:w="1242" w:type="dxa"/>
            <w:shd w:val="clear" w:color="auto" w:fill="auto"/>
          </w:tcPr>
          <w:p w:rsidR="00993040" w:rsidRPr="006E69E3" w:rsidRDefault="009075C6" w:rsidP="006E69E3">
            <w:r w:rsidRPr="006E69E3">
              <w:t>К.М.10.ДВ.01.01</w:t>
            </w:r>
          </w:p>
        </w:tc>
        <w:tc>
          <w:tcPr>
            <w:tcW w:w="3324" w:type="dxa"/>
            <w:shd w:val="clear" w:color="auto" w:fill="auto"/>
          </w:tcPr>
          <w:p w:rsidR="00993040" w:rsidRPr="006E69E3" w:rsidRDefault="009075C6" w:rsidP="006E69E3">
            <w:pPr>
              <w:ind w:left="34"/>
            </w:pPr>
            <w:r w:rsidRPr="006E69E3">
              <w:t>Практическая психология общения в специальном и инклюзивном образовании</w:t>
            </w:r>
          </w:p>
        </w:tc>
        <w:tc>
          <w:tcPr>
            <w:tcW w:w="814" w:type="dxa"/>
            <w:shd w:val="clear" w:color="auto" w:fill="auto"/>
            <w:vAlign w:val="center"/>
          </w:tcPr>
          <w:p w:rsidR="00993040" w:rsidRPr="006E69E3" w:rsidRDefault="00993040" w:rsidP="006E69E3">
            <w:pPr>
              <w:tabs>
                <w:tab w:val="left" w:pos="814"/>
              </w:tabs>
              <w:jc w:val="center"/>
            </w:pPr>
            <w:r w:rsidRPr="006E69E3">
              <w:t>72</w:t>
            </w:r>
          </w:p>
        </w:tc>
        <w:tc>
          <w:tcPr>
            <w:tcW w:w="1532" w:type="dxa"/>
            <w:shd w:val="clear" w:color="auto" w:fill="auto"/>
            <w:vAlign w:val="center"/>
          </w:tcPr>
          <w:p w:rsidR="00993040" w:rsidRPr="006E69E3" w:rsidRDefault="00F9151C" w:rsidP="006E69E3">
            <w:pPr>
              <w:tabs>
                <w:tab w:val="left" w:pos="814"/>
              </w:tabs>
              <w:jc w:val="center"/>
            </w:pPr>
            <w:r w:rsidRPr="006E69E3">
              <w:t>26</w:t>
            </w:r>
          </w:p>
          <w:p w:rsidR="00993040" w:rsidRPr="006E69E3" w:rsidRDefault="00F9151C" w:rsidP="006E69E3">
            <w:pPr>
              <w:tabs>
                <w:tab w:val="left" w:pos="814"/>
              </w:tabs>
              <w:jc w:val="center"/>
            </w:pPr>
            <w:r w:rsidRPr="006E69E3">
              <w:t>(12</w:t>
            </w:r>
            <w:r w:rsidR="00993040" w:rsidRPr="006E69E3">
              <w:t xml:space="preserve"> л, 14 пр.)</w:t>
            </w:r>
          </w:p>
        </w:tc>
        <w:tc>
          <w:tcPr>
            <w:tcW w:w="1418" w:type="dxa"/>
            <w:shd w:val="clear" w:color="auto" w:fill="auto"/>
            <w:vAlign w:val="center"/>
          </w:tcPr>
          <w:p w:rsidR="00993040" w:rsidRPr="006E69E3" w:rsidRDefault="00993040" w:rsidP="006E69E3">
            <w:pPr>
              <w:tabs>
                <w:tab w:val="left" w:pos="814"/>
              </w:tabs>
              <w:jc w:val="center"/>
            </w:pPr>
            <w:r w:rsidRPr="006E69E3">
              <w:t>12</w:t>
            </w:r>
          </w:p>
        </w:tc>
        <w:tc>
          <w:tcPr>
            <w:tcW w:w="1276" w:type="dxa"/>
            <w:shd w:val="clear" w:color="auto" w:fill="auto"/>
            <w:vAlign w:val="center"/>
          </w:tcPr>
          <w:p w:rsidR="00993040" w:rsidRPr="006E69E3" w:rsidRDefault="00F9151C" w:rsidP="006E69E3">
            <w:pPr>
              <w:tabs>
                <w:tab w:val="left" w:pos="814"/>
              </w:tabs>
              <w:jc w:val="center"/>
            </w:pPr>
            <w:r w:rsidRPr="006E69E3">
              <w:t>34</w:t>
            </w:r>
          </w:p>
        </w:tc>
        <w:tc>
          <w:tcPr>
            <w:tcW w:w="1134" w:type="dxa"/>
            <w:shd w:val="clear" w:color="auto" w:fill="auto"/>
          </w:tcPr>
          <w:p w:rsidR="00993040" w:rsidRPr="006E69E3" w:rsidRDefault="00775546"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993040" w:rsidRPr="006E69E3" w:rsidRDefault="00993040" w:rsidP="006E69E3">
            <w:pPr>
              <w:tabs>
                <w:tab w:val="left" w:pos="814"/>
              </w:tabs>
              <w:jc w:val="center"/>
              <w:rPr>
                <w:caps/>
              </w:rPr>
            </w:pPr>
            <w:r w:rsidRPr="006E69E3">
              <w:rPr>
                <w:caps/>
              </w:rPr>
              <w:t>2</w:t>
            </w:r>
          </w:p>
        </w:tc>
        <w:tc>
          <w:tcPr>
            <w:tcW w:w="1275" w:type="dxa"/>
            <w:shd w:val="clear" w:color="auto" w:fill="auto"/>
            <w:vAlign w:val="center"/>
          </w:tcPr>
          <w:p w:rsidR="00993040" w:rsidRPr="006E69E3" w:rsidRDefault="009075C6" w:rsidP="006E69E3">
            <w:pPr>
              <w:tabs>
                <w:tab w:val="left" w:pos="814"/>
              </w:tabs>
              <w:jc w:val="center"/>
              <w:rPr>
                <w:caps/>
              </w:rPr>
            </w:pPr>
            <w:r w:rsidRPr="006E69E3">
              <w:rPr>
                <w:caps/>
              </w:rPr>
              <w:t>6</w:t>
            </w:r>
          </w:p>
        </w:tc>
        <w:tc>
          <w:tcPr>
            <w:tcW w:w="1636" w:type="dxa"/>
            <w:shd w:val="clear" w:color="auto" w:fill="auto"/>
            <w:vAlign w:val="center"/>
          </w:tcPr>
          <w:p w:rsidR="00993040" w:rsidRPr="006E69E3" w:rsidRDefault="00993040" w:rsidP="006E69E3">
            <w:pPr>
              <w:tabs>
                <w:tab w:val="left" w:pos="814"/>
              </w:tabs>
              <w:jc w:val="center"/>
              <w:rPr>
                <w:i/>
              </w:rPr>
            </w:pPr>
            <w:r w:rsidRPr="006E69E3">
              <w:rPr>
                <w:i/>
              </w:rPr>
              <w:t>ОР.1.</w:t>
            </w:r>
          </w:p>
          <w:p w:rsidR="00993040" w:rsidRPr="006E69E3" w:rsidRDefault="00993040" w:rsidP="006E69E3">
            <w:pPr>
              <w:tabs>
                <w:tab w:val="left" w:pos="814"/>
              </w:tabs>
              <w:jc w:val="center"/>
              <w:rPr>
                <w:caps/>
              </w:rPr>
            </w:pPr>
          </w:p>
        </w:tc>
      </w:tr>
      <w:tr w:rsidR="00775546" w:rsidRPr="006E69E3" w:rsidTr="00265585">
        <w:tc>
          <w:tcPr>
            <w:tcW w:w="1242" w:type="dxa"/>
            <w:shd w:val="clear" w:color="auto" w:fill="auto"/>
          </w:tcPr>
          <w:p w:rsidR="00775546" w:rsidRPr="006E69E3" w:rsidRDefault="009075C6" w:rsidP="006E69E3">
            <w:r w:rsidRPr="006E69E3">
              <w:t>К.М.10.ДВ.01.02</w:t>
            </w:r>
          </w:p>
        </w:tc>
        <w:tc>
          <w:tcPr>
            <w:tcW w:w="3324" w:type="dxa"/>
            <w:shd w:val="clear" w:color="auto" w:fill="auto"/>
          </w:tcPr>
          <w:p w:rsidR="00775546" w:rsidRPr="006E69E3" w:rsidRDefault="00F9151C" w:rsidP="006E69E3">
            <w:proofErr w:type="spellStart"/>
            <w:r w:rsidRPr="006E69E3">
              <w:t>Здоровьесберегающие</w:t>
            </w:r>
            <w:proofErr w:type="spellEnd"/>
            <w:r w:rsidRPr="006E69E3">
              <w:t xml:space="preserve"> и психопрофилактические технологии в деятельности психолога специального и инклюзивного образования</w:t>
            </w:r>
          </w:p>
        </w:tc>
        <w:tc>
          <w:tcPr>
            <w:tcW w:w="814" w:type="dxa"/>
            <w:shd w:val="clear" w:color="auto" w:fill="auto"/>
            <w:vAlign w:val="center"/>
          </w:tcPr>
          <w:p w:rsidR="00775546" w:rsidRPr="006E69E3" w:rsidRDefault="00775546" w:rsidP="006E69E3">
            <w:pPr>
              <w:tabs>
                <w:tab w:val="left" w:pos="814"/>
              </w:tabs>
              <w:jc w:val="center"/>
            </w:pPr>
            <w:r w:rsidRPr="006E69E3">
              <w:t>72</w:t>
            </w:r>
          </w:p>
        </w:tc>
        <w:tc>
          <w:tcPr>
            <w:tcW w:w="1532" w:type="dxa"/>
            <w:shd w:val="clear" w:color="auto" w:fill="auto"/>
            <w:vAlign w:val="center"/>
          </w:tcPr>
          <w:p w:rsidR="00775546" w:rsidRPr="006E69E3" w:rsidRDefault="00F9151C" w:rsidP="006E69E3">
            <w:pPr>
              <w:tabs>
                <w:tab w:val="left" w:pos="814"/>
              </w:tabs>
              <w:jc w:val="center"/>
            </w:pPr>
            <w:r w:rsidRPr="006E69E3">
              <w:t>26</w:t>
            </w:r>
          </w:p>
          <w:p w:rsidR="00775546" w:rsidRPr="006E69E3" w:rsidRDefault="00F9151C" w:rsidP="006E69E3">
            <w:pPr>
              <w:tabs>
                <w:tab w:val="left" w:pos="814"/>
              </w:tabs>
              <w:jc w:val="center"/>
            </w:pPr>
            <w:r w:rsidRPr="006E69E3">
              <w:t>(12</w:t>
            </w:r>
            <w:r w:rsidR="00775546" w:rsidRPr="006E69E3">
              <w:t xml:space="preserve"> л, 14 пр.)</w:t>
            </w:r>
          </w:p>
        </w:tc>
        <w:tc>
          <w:tcPr>
            <w:tcW w:w="1418" w:type="dxa"/>
            <w:shd w:val="clear" w:color="auto" w:fill="auto"/>
            <w:vAlign w:val="center"/>
          </w:tcPr>
          <w:p w:rsidR="00775546" w:rsidRPr="006E69E3" w:rsidRDefault="00775546" w:rsidP="006E69E3">
            <w:pPr>
              <w:tabs>
                <w:tab w:val="left" w:pos="814"/>
              </w:tabs>
              <w:jc w:val="center"/>
            </w:pPr>
            <w:r w:rsidRPr="006E69E3">
              <w:t>12</w:t>
            </w:r>
          </w:p>
        </w:tc>
        <w:tc>
          <w:tcPr>
            <w:tcW w:w="1276" w:type="dxa"/>
            <w:shd w:val="clear" w:color="auto" w:fill="auto"/>
            <w:vAlign w:val="center"/>
          </w:tcPr>
          <w:p w:rsidR="00775546" w:rsidRPr="006E69E3" w:rsidRDefault="00F9151C" w:rsidP="006E69E3">
            <w:pPr>
              <w:tabs>
                <w:tab w:val="left" w:pos="814"/>
              </w:tabs>
              <w:jc w:val="center"/>
            </w:pPr>
            <w:r w:rsidRPr="006E69E3">
              <w:t>34</w:t>
            </w:r>
          </w:p>
        </w:tc>
        <w:tc>
          <w:tcPr>
            <w:tcW w:w="1134" w:type="dxa"/>
            <w:shd w:val="clear" w:color="auto" w:fill="auto"/>
          </w:tcPr>
          <w:p w:rsidR="00775546" w:rsidRPr="006E69E3" w:rsidRDefault="00775546"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775546" w:rsidRPr="006E69E3" w:rsidRDefault="00775546" w:rsidP="006E69E3">
            <w:pPr>
              <w:tabs>
                <w:tab w:val="left" w:pos="814"/>
              </w:tabs>
              <w:jc w:val="center"/>
              <w:rPr>
                <w:caps/>
              </w:rPr>
            </w:pPr>
            <w:r w:rsidRPr="006E69E3">
              <w:rPr>
                <w:caps/>
              </w:rPr>
              <w:t>2</w:t>
            </w:r>
          </w:p>
        </w:tc>
        <w:tc>
          <w:tcPr>
            <w:tcW w:w="1275" w:type="dxa"/>
            <w:shd w:val="clear" w:color="auto" w:fill="auto"/>
            <w:vAlign w:val="center"/>
          </w:tcPr>
          <w:p w:rsidR="00775546" w:rsidRPr="006E69E3" w:rsidRDefault="009075C6" w:rsidP="006E69E3">
            <w:pPr>
              <w:tabs>
                <w:tab w:val="left" w:pos="814"/>
              </w:tabs>
              <w:jc w:val="center"/>
              <w:rPr>
                <w:caps/>
              </w:rPr>
            </w:pPr>
            <w:r w:rsidRPr="006E69E3">
              <w:rPr>
                <w:caps/>
              </w:rPr>
              <w:t>6</w:t>
            </w:r>
          </w:p>
        </w:tc>
        <w:tc>
          <w:tcPr>
            <w:tcW w:w="1636" w:type="dxa"/>
            <w:shd w:val="clear" w:color="auto" w:fill="auto"/>
            <w:vAlign w:val="center"/>
          </w:tcPr>
          <w:p w:rsidR="00775546" w:rsidRPr="006E69E3" w:rsidRDefault="00775546" w:rsidP="006E69E3">
            <w:pPr>
              <w:tabs>
                <w:tab w:val="left" w:pos="814"/>
              </w:tabs>
              <w:jc w:val="center"/>
              <w:rPr>
                <w:i/>
              </w:rPr>
            </w:pPr>
            <w:r w:rsidRPr="006E69E3">
              <w:rPr>
                <w:i/>
              </w:rPr>
              <w:t>ОР.1.</w:t>
            </w:r>
          </w:p>
          <w:p w:rsidR="00775546" w:rsidRPr="006E69E3" w:rsidRDefault="00775546" w:rsidP="006E69E3">
            <w:pPr>
              <w:tabs>
                <w:tab w:val="left" w:pos="814"/>
              </w:tabs>
              <w:jc w:val="center"/>
              <w:rPr>
                <w:caps/>
              </w:rPr>
            </w:pPr>
          </w:p>
        </w:tc>
      </w:tr>
      <w:tr w:rsidR="00775546" w:rsidRPr="006E69E3" w:rsidTr="00265585">
        <w:tc>
          <w:tcPr>
            <w:tcW w:w="1242" w:type="dxa"/>
            <w:shd w:val="clear" w:color="auto" w:fill="auto"/>
          </w:tcPr>
          <w:p w:rsidR="00775546" w:rsidRPr="006E69E3" w:rsidRDefault="009075C6" w:rsidP="006E69E3">
            <w:r w:rsidRPr="006E69E3">
              <w:t>К.М.10.ДВ.01.03</w:t>
            </w:r>
          </w:p>
        </w:tc>
        <w:tc>
          <w:tcPr>
            <w:tcW w:w="3324" w:type="dxa"/>
            <w:shd w:val="clear" w:color="auto" w:fill="auto"/>
          </w:tcPr>
          <w:p w:rsidR="00775546" w:rsidRPr="006E69E3" w:rsidRDefault="00F9151C" w:rsidP="006E69E3">
            <w:pPr>
              <w:jc w:val="both"/>
            </w:pPr>
            <w:r w:rsidRPr="006E69E3">
              <w:t xml:space="preserve">Ресурсное обеспечение специальной помощи лицам с ограниченными возможностями здоровья в </w:t>
            </w:r>
            <w:r w:rsidRPr="006E69E3">
              <w:lastRenderedPageBreak/>
              <w:t>учреждениях социальной защиты и здравоохранения</w:t>
            </w:r>
          </w:p>
        </w:tc>
        <w:tc>
          <w:tcPr>
            <w:tcW w:w="814" w:type="dxa"/>
            <w:shd w:val="clear" w:color="auto" w:fill="auto"/>
            <w:vAlign w:val="center"/>
          </w:tcPr>
          <w:p w:rsidR="00775546" w:rsidRPr="006E69E3" w:rsidRDefault="00775546" w:rsidP="006E69E3">
            <w:pPr>
              <w:tabs>
                <w:tab w:val="left" w:pos="814"/>
              </w:tabs>
              <w:jc w:val="center"/>
            </w:pPr>
            <w:r w:rsidRPr="006E69E3">
              <w:lastRenderedPageBreak/>
              <w:t>72</w:t>
            </w:r>
          </w:p>
        </w:tc>
        <w:tc>
          <w:tcPr>
            <w:tcW w:w="1532" w:type="dxa"/>
            <w:shd w:val="clear" w:color="auto" w:fill="auto"/>
            <w:vAlign w:val="center"/>
          </w:tcPr>
          <w:p w:rsidR="00775546" w:rsidRPr="006E69E3" w:rsidRDefault="00F9151C" w:rsidP="006E69E3">
            <w:pPr>
              <w:tabs>
                <w:tab w:val="left" w:pos="814"/>
              </w:tabs>
              <w:jc w:val="center"/>
            </w:pPr>
            <w:r w:rsidRPr="006E69E3">
              <w:t>26</w:t>
            </w:r>
          </w:p>
          <w:p w:rsidR="00775546" w:rsidRPr="006E69E3" w:rsidRDefault="00F9151C" w:rsidP="006E69E3">
            <w:pPr>
              <w:tabs>
                <w:tab w:val="left" w:pos="814"/>
              </w:tabs>
              <w:jc w:val="center"/>
            </w:pPr>
            <w:r w:rsidRPr="006E69E3">
              <w:t>(12</w:t>
            </w:r>
            <w:r w:rsidR="00775546" w:rsidRPr="006E69E3">
              <w:t xml:space="preserve"> л, 14 пр.)</w:t>
            </w:r>
          </w:p>
        </w:tc>
        <w:tc>
          <w:tcPr>
            <w:tcW w:w="1418" w:type="dxa"/>
            <w:shd w:val="clear" w:color="auto" w:fill="auto"/>
            <w:vAlign w:val="center"/>
          </w:tcPr>
          <w:p w:rsidR="00775546" w:rsidRPr="006E69E3" w:rsidRDefault="00775546" w:rsidP="006E69E3">
            <w:pPr>
              <w:tabs>
                <w:tab w:val="left" w:pos="814"/>
              </w:tabs>
              <w:jc w:val="center"/>
            </w:pPr>
            <w:r w:rsidRPr="006E69E3">
              <w:t>12</w:t>
            </w:r>
          </w:p>
        </w:tc>
        <w:tc>
          <w:tcPr>
            <w:tcW w:w="1276" w:type="dxa"/>
            <w:shd w:val="clear" w:color="auto" w:fill="auto"/>
            <w:vAlign w:val="center"/>
          </w:tcPr>
          <w:p w:rsidR="00775546" w:rsidRPr="006E69E3" w:rsidRDefault="00F9151C" w:rsidP="006E69E3">
            <w:pPr>
              <w:tabs>
                <w:tab w:val="left" w:pos="814"/>
              </w:tabs>
              <w:jc w:val="center"/>
            </w:pPr>
            <w:r w:rsidRPr="006E69E3">
              <w:t>34</w:t>
            </w:r>
          </w:p>
        </w:tc>
        <w:tc>
          <w:tcPr>
            <w:tcW w:w="1134" w:type="dxa"/>
            <w:shd w:val="clear" w:color="auto" w:fill="auto"/>
          </w:tcPr>
          <w:p w:rsidR="00775546" w:rsidRPr="006E69E3" w:rsidRDefault="00775546"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775546" w:rsidRPr="006E69E3" w:rsidRDefault="00775546" w:rsidP="006E69E3">
            <w:pPr>
              <w:tabs>
                <w:tab w:val="left" w:pos="814"/>
              </w:tabs>
              <w:jc w:val="center"/>
              <w:rPr>
                <w:caps/>
              </w:rPr>
            </w:pPr>
            <w:r w:rsidRPr="006E69E3">
              <w:rPr>
                <w:caps/>
              </w:rPr>
              <w:t>2</w:t>
            </w:r>
          </w:p>
        </w:tc>
        <w:tc>
          <w:tcPr>
            <w:tcW w:w="1275" w:type="dxa"/>
            <w:shd w:val="clear" w:color="auto" w:fill="auto"/>
            <w:vAlign w:val="center"/>
          </w:tcPr>
          <w:p w:rsidR="00775546" w:rsidRPr="006E69E3" w:rsidRDefault="009075C6" w:rsidP="006E69E3">
            <w:pPr>
              <w:tabs>
                <w:tab w:val="left" w:pos="814"/>
              </w:tabs>
              <w:jc w:val="center"/>
              <w:rPr>
                <w:caps/>
              </w:rPr>
            </w:pPr>
            <w:r w:rsidRPr="006E69E3">
              <w:rPr>
                <w:caps/>
              </w:rPr>
              <w:t>6</w:t>
            </w:r>
          </w:p>
        </w:tc>
        <w:tc>
          <w:tcPr>
            <w:tcW w:w="1636" w:type="dxa"/>
            <w:shd w:val="clear" w:color="auto" w:fill="auto"/>
            <w:vAlign w:val="center"/>
          </w:tcPr>
          <w:p w:rsidR="00775546" w:rsidRPr="006E69E3" w:rsidRDefault="00775546" w:rsidP="006E69E3">
            <w:pPr>
              <w:tabs>
                <w:tab w:val="left" w:pos="814"/>
              </w:tabs>
              <w:jc w:val="center"/>
              <w:rPr>
                <w:i/>
              </w:rPr>
            </w:pPr>
            <w:r w:rsidRPr="006E69E3">
              <w:rPr>
                <w:i/>
              </w:rPr>
              <w:t>ОР.1.</w:t>
            </w:r>
          </w:p>
          <w:p w:rsidR="00775546" w:rsidRPr="006E69E3" w:rsidRDefault="00775546" w:rsidP="006E69E3">
            <w:pPr>
              <w:tabs>
                <w:tab w:val="left" w:pos="814"/>
              </w:tabs>
              <w:jc w:val="center"/>
              <w:rPr>
                <w:caps/>
              </w:rPr>
            </w:pPr>
          </w:p>
        </w:tc>
      </w:tr>
    </w:tbl>
    <w:p w:rsidR="00C51F67" w:rsidRPr="006E69E3" w:rsidRDefault="00C51F67" w:rsidP="006E69E3">
      <w:pPr>
        <w:pStyle w:val="23"/>
        <w:spacing w:after="0" w:line="240" w:lineRule="auto"/>
        <w:ind w:left="0"/>
        <w:jc w:val="center"/>
        <w:rPr>
          <w:b/>
          <w:caps/>
        </w:rPr>
      </w:pPr>
    </w:p>
    <w:p w:rsidR="00C51F67" w:rsidRPr="006E69E3" w:rsidRDefault="00C51F67" w:rsidP="006E69E3">
      <w:pPr>
        <w:pStyle w:val="23"/>
        <w:spacing w:after="0" w:line="240" w:lineRule="auto"/>
        <w:ind w:left="0"/>
        <w:jc w:val="center"/>
        <w:rPr>
          <w:b/>
          <w:caps/>
        </w:rPr>
      </w:pPr>
    </w:p>
    <w:p w:rsidR="00AE31D6" w:rsidRPr="006E69E3" w:rsidRDefault="00AE31D6" w:rsidP="006E69E3">
      <w:pPr>
        <w:suppressAutoHyphens/>
        <w:jc w:val="center"/>
        <w:sectPr w:rsidR="00AE31D6" w:rsidRPr="006E69E3" w:rsidSect="00580390">
          <w:pgSz w:w="16838" w:h="11906" w:orient="landscape"/>
          <w:pgMar w:top="1134" w:right="851" w:bottom="1134" w:left="1418" w:header="709" w:footer="709" w:gutter="0"/>
          <w:cols w:space="708"/>
          <w:docGrid w:linePitch="360"/>
        </w:sectPr>
      </w:pPr>
    </w:p>
    <w:p w:rsidR="00F52074" w:rsidRPr="006E69E3" w:rsidRDefault="00F52074" w:rsidP="006E69E3">
      <w:pPr>
        <w:pStyle w:val="23"/>
        <w:spacing w:after="0" w:line="240" w:lineRule="auto"/>
        <w:ind w:left="0"/>
        <w:jc w:val="center"/>
        <w:rPr>
          <w:b/>
          <w:caps/>
        </w:rPr>
      </w:pPr>
      <w:r w:rsidRPr="006E69E3">
        <w:rPr>
          <w:b/>
          <w:caps/>
        </w:rPr>
        <w:lastRenderedPageBreak/>
        <w:t xml:space="preserve">4. Методические указания для </w:t>
      </w:r>
      <w:proofErr w:type="gramStart"/>
      <w:r w:rsidRPr="006E69E3">
        <w:rPr>
          <w:b/>
          <w:caps/>
        </w:rPr>
        <w:t>обучающихся</w:t>
      </w:r>
      <w:proofErr w:type="gramEnd"/>
    </w:p>
    <w:p w:rsidR="00F52074" w:rsidRPr="006E69E3" w:rsidRDefault="00F52074" w:rsidP="006E69E3">
      <w:pPr>
        <w:pStyle w:val="23"/>
        <w:spacing w:line="240" w:lineRule="auto"/>
        <w:ind w:left="0"/>
        <w:jc w:val="center"/>
        <w:rPr>
          <w:b/>
          <w:caps/>
        </w:rPr>
      </w:pPr>
      <w:r w:rsidRPr="006E69E3">
        <w:rPr>
          <w:b/>
          <w:caps/>
        </w:rPr>
        <w:t>по освоению Модуля</w:t>
      </w:r>
    </w:p>
    <w:p w:rsidR="001858CE" w:rsidRPr="006E69E3" w:rsidRDefault="001858CE" w:rsidP="006E69E3">
      <w:pPr>
        <w:ind w:firstLine="709"/>
        <w:jc w:val="center"/>
        <w:rPr>
          <w:i/>
        </w:rPr>
      </w:pPr>
      <w:r w:rsidRPr="006E69E3">
        <w:rPr>
          <w:i/>
        </w:rPr>
        <w:t>Рекомендации по использованию и подготовке интерактивных ресурсов в процессе преподавания</w:t>
      </w:r>
    </w:p>
    <w:p w:rsidR="001858CE" w:rsidRPr="006E69E3" w:rsidRDefault="001858CE" w:rsidP="006E69E3">
      <w:pPr>
        <w:ind w:firstLine="709"/>
        <w:jc w:val="both"/>
      </w:pPr>
      <w:r w:rsidRPr="006E69E3">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1858CE" w:rsidRPr="006E69E3" w:rsidRDefault="001858CE" w:rsidP="006E69E3">
      <w:pPr>
        <w:ind w:firstLine="709"/>
        <w:jc w:val="both"/>
      </w:pPr>
      <w:r w:rsidRPr="006E69E3">
        <w:t xml:space="preserve">Современный этап подготовки специалиста ориентирован на освоение им методологии самообразования. В этом смысле особое значение приобретает постановка перед </w:t>
      </w:r>
      <w:proofErr w:type="gramStart"/>
      <w:r w:rsidRPr="006E69E3">
        <w:t>обучающимися</w:t>
      </w:r>
      <w:proofErr w:type="gramEnd"/>
      <w:r w:rsidRPr="006E69E3">
        <w:t xml:space="preserve">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w:t>
      </w:r>
    </w:p>
    <w:p w:rsidR="001858CE" w:rsidRPr="006E69E3" w:rsidRDefault="001858CE" w:rsidP="006E69E3">
      <w:pPr>
        <w:ind w:firstLine="709"/>
        <w:jc w:val="both"/>
      </w:pPr>
      <w:r w:rsidRPr="006E69E3">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1858CE" w:rsidRPr="006E69E3" w:rsidRDefault="001858CE" w:rsidP="006E69E3">
      <w:pPr>
        <w:ind w:firstLine="709"/>
        <w:jc w:val="both"/>
      </w:pPr>
      <w:proofErr w:type="gramStart"/>
      <w:r w:rsidRPr="006E69E3">
        <w:t>УМК можно подготовить для издания на CD/DVD в виде гипертекстовой среды, содержащей все учебно-методические материалы</w:t>
      </w:r>
      <w:r w:rsidR="00F31B3D" w:rsidRPr="006E69E3">
        <w:t>, а так</w:t>
      </w:r>
      <w:r w:rsidRPr="006E69E3">
        <w:t xml:space="preserve">же разместить ресурсы в </w:t>
      </w:r>
      <w:r w:rsidR="00F31B3D" w:rsidRPr="006E69E3">
        <w:t xml:space="preserve">электронной </w:t>
      </w:r>
      <w:r w:rsidRPr="006E69E3">
        <w:t>информационной образовательного</w:t>
      </w:r>
      <w:r w:rsidR="00F31B3D" w:rsidRPr="006E69E3">
        <w:t xml:space="preserve"> среде (ЭИОС) вуза</w:t>
      </w:r>
      <w:r w:rsidRPr="006E69E3">
        <w:t xml:space="preserve">. </w:t>
      </w:r>
      <w:proofErr w:type="gramEnd"/>
    </w:p>
    <w:p w:rsidR="001858CE" w:rsidRPr="006E69E3" w:rsidRDefault="001858CE" w:rsidP="006E69E3">
      <w:pPr>
        <w:ind w:firstLine="709"/>
        <w:jc w:val="center"/>
        <w:rPr>
          <w:i/>
        </w:rPr>
      </w:pPr>
      <w:r w:rsidRPr="006E69E3">
        <w:rPr>
          <w:i/>
        </w:rPr>
        <w:t>Рекомендации по использованию и подготовке современных образовательных технологий, методов, форм  и приемов обучения</w:t>
      </w:r>
    </w:p>
    <w:p w:rsidR="001858CE" w:rsidRPr="006E69E3" w:rsidRDefault="001858CE" w:rsidP="006E69E3">
      <w:pPr>
        <w:ind w:firstLine="709"/>
        <w:jc w:val="both"/>
      </w:pPr>
      <w:r w:rsidRPr="006E69E3">
        <w:t xml:space="preserve">С целью формирования информационной, проектной и исследовательской культуры обучающихся, навыков самостоятельного решения проблемных ситуаций, рекомендуется использование заданий проектного характера. При этом выполнение заданий должно предусматривать как индивидуальную работу обучающихся, так и работу в </w:t>
      </w:r>
      <w:proofErr w:type="spellStart"/>
      <w:r w:rsidRPr="006E69E3">
        <w:t>микрогруппах</w:t>
      </w:r>
      <w:proofErr w:type="spellEnd"/>
      <w:r w:rsidRPr="006E69E3">
        <w:t>.</w:t>
      </w:r>
    </w:p>
    <w:p w:rsidR="001858CE" w:rsidRPr="006E69E3" w:rsidRDefault="001858CE" w:rsidP="006E69E3">
      <w:pPr>
        <w:ind w:firstLine="709"/>
        <w:jc w:val="both"/>
      </w:pPr>
      <w:r w:rsidRPr="006E69E3">
        <w:t>Проектные работы предусматривают самостоятельное изучение отдельных разделов учебной программы дисциплины, систематизацию материалов, заполнение таблиц и схем, подготовку доклада с мультимедиа-презентацией, их представление, ответы на вопросы и обсуждение.</w:t>
      </w:r>
    </w:p>
    <w:p w:rsidR="001858CE" w:rsidRPr="006E69E3" w:rsidRDefault="001858CE" w:rsidP="006E69E3">
      <w:pPr>
        <w:ind w:firstLine="709"/>
        <w:jc w:val="both"/>
      </w:pPr>
      <w:r w:rsidRPr="006E69E3">
        <w:t xml:space="preserve">Изложение лекционного материала строится на основе методов проблемного изложения, с учетом интерактивного общения со слушателями, с опорой на </w:t>
      </w:r>
      <w:proofErr w:type="gramStart"/>
      <w:r w:rsidRPr="006E69E3">
        <w:t>изданный</w:t>
      </w:r>
      <w:proofErr w:type="gramEnd"/>
      <w:r w:rsidRPr="006E69E3">
        <w:t xml:space="preserve"> УМК, и размещенные в </w:t>
      </w:r>
      <w:r w:rsidR="00C756D7" w:rsidRPr="006E69E3">
        <w:t xml:space="preserve">ЭИОС </w:t>
      </w:r>
      <w:r w:rsidRPr="006E69E3">
        <w:t xml:space="preserve">электронные ресурсы. Это позволит </w:t>
      </w:r>
      <w:proofErr w:type="gramStart"/>
      <w:r w:rsidRPr="006E69E3">
        <w:t>обучающимся</w:t>
      </w:r>
      <w:proofErr w:type="gramEnd"/>
      <w:r w:rsidRPr="006E69E3">
        <w:t xml:space="preserve"> получить на лекции консультацию и уточнить непонятные моменты. Для изучения дисциплин модуля целесообразно применять интерактивные формы обучения и для проведения пра</w:t>
      </w:r>
      <w:r w:rsidR="00C756D7" w:rsidRPr="006E69E3">
        <w:t>ктических (семинарских) занятий:</w:t>
      </w:r>
      <w:r w:rsidRPr="006E69E3">
        <w:t xml:space="preserve"> </w:t>
      </w:r>
    </w:p>
    <w:p w:rsidR="001858CE" w:rsidRPr="006E69E3" w:rsidRDefault="001858CE" w:rsidP="006E69E3">
      <w:pPr>
        <w:ind w:firstLine="709"/>
        <w:jc w:val="both"/>
      </w:pPr>
      <w:r w:rsidRPr="006E69E3">
        <w:t>- соста</w:t>
      </w:r>
      <w:r w:rsidR="00C756D7" w:rsidRPr="006E69E3">
        <w:t>вление и разработка</w:t>
      </w:r>
      <w:r w:rsidRPr="006E69E3">
        <w:t xml:space="preserve"> презентаций в соответствии с изучаемым материалом на основе групповых дискуссий по предложенным темам, </w:t>
      </w:r>
    </w:p>
    <w:p w:rsidR="001858CE" w:rsidRPr="006E69E3" w:rsidRDefault="001858CE" w:rsidP="006E69E3">
      <w:pPr>
        <w:ind w:firstLine="709"/>
        <w:jc w:val="both"/>
      </w:pPr>
      <w:r w:rsidRPr="006E69E3">
        <w:t xml:space="preserve">- использование аудио- и видеоматериалов и другой специальной аппаратуры, </w:t>
      </w:r>
    </w:p>
    <w:p w:rsidR="001858CE" w:rsidRPr="006E69E3" w:rsidRDefault="001858CE" w:rsidP="006E69E3">
      <w:pPr>
        <w:ind w:firstLine="709"/>
        <w:jc w:val="both"/>
      </w:pPr>
      <w:r w:rsidRPr="006E69E3">
        <w:t xml:space="preserve">- обсуждение типов заданий, используемых для сопровождения лиц с ОВЗ, </w:t>
      </w:r>
    </w:p>
    <w:p w:rsidR="001858CE" w:rsidRPr="006E69E3" w:rsidRDefault="001858CE" w:rsidP="006E69E3">
      <w:pPr>
        <w:ind w:firstLine="709"/>
        <w:jc w:val="both"/>
      </w:pPr>
      <w:r w:rsidRPr="006E69E3">
        <w:t xml:space="preserve">- обсуждение фотоматериалов, видеозаписей и других результатов, полученных в ходе практики, самостоятельно разработанных рекомендаций по сопровождению лиц с ОВЗ, предназначенных для выявления и разработки профилей психофизического развития детей,  для описания, клинической характеристики различных дифференцированных форм отклоняющегося развития; </w:t>
      </w:r>
    </w:p>
    <w:p w:rsidR="001858CE" w:rsidRPr="006E69E3" w:rsidRDefault="001858CE" w:rsidP="006E69E3">
      <w:pPr>
        <w:ind w:firstLine="709"/>
        <w:jc w:val="both"/>
      </w:pPr>
      <w:r w:rsidRPr="006E69E3">
        <w:t xml:space="preserve">- выделение главного и существенного в изучаемом материале, моделирование учебной и практико-ориентированной ситуации, составление схем и таблиц по материалам учебных занятий, позволяющих формировать </w:t>
      </w:r>
      <w:proofErr w:type="spellStart"/>
      <w:r w:rsidRPr="006E69E3">
        <w:t>метапредметные</w:t>
      </w:r>
      <w:proofErr w:type="spellEnd"/>
      <w:r w:rsidRPr="006E69E3">
        <w:t xml:space="preserve"> способы деятельности.</w:t>
      </w:r>
    </w:p>
    <w:p w:rsidR="001858CE" w:rsidRPr="006E69E3" w:rsidRDefault="00B55084" w:rsidP="006E69E3">
      <w:pPr>
        <w:ind w:firstLine="709"/>
        <w:jc w:val="both"/>
      </w:pPr>
      <w:r w:rsidRPr="006E69E3">
        <w:lastRenderedPageBreak/>
        <w:t>В процессе обучения применяется педагогическая технология</w:t>
      </w:r>
      <w:r w:rsidR="001858CE" w:rsidRPr="006E69E3">
        <w:t xml:space="preserve"> </w:t>
      </w:r>
      <w:r w:rsidR="001858CE" w:rsidRPr="006E69E3">
        <w:rPr>
          <w:bCs/>
        </w:rPr>
        <w:t>проблемное обучение с целью р</w:t>
      </w:r>
      <w:r w:rsidR="001858CE" w:rsidRPr="006E69E3">
        <w:t xml:space="preserve">азвития познавательной активности </w:t>
      </w:r>
      <w:proofErr w:type="gramStart"/>
      <w:r w:rsidR="001858CE" w:rsidRPr="006E69E3">
        <w:t>обучающихся</w:t>
      </w:r>
      <w:proofErr w:type="gramEnd"/>
      <w:r w:rsidR="001858CE" w:rsidRPr="006E69E3">
        <w:t xml:space="preserve">. </w:t>
      </w:r>
      <w:r w:rsidR="001858CE" w:rsidRPr="006E69E3">
        <w:rPr>
          <w:bCs/>
        </w:rPr>
        <w:t>Развивающее обучение обеспечивает ориентацию у</w:t>
      </w:r>
      <w:r w:rsidR="001858CE" w:rsidRPr="006E69E3">
        <w:t>чебного процесса на потенциальные возможности человека и их реализацию.</w:t>
      </w:r>
      <w:r w:rsidR="001858CE" w:rsidRPr="006E69E3">
        <w:rPr>
          <w:bCs/>
        </w:rPr>
        <w:t xml:space="preserve"> Дифференцированное обучение обеспечивает с</w:t>
      </w:r>
      <w:r w:rsidR="001858CE" w:rsidRPr="006E69E3">
        <w:t xml:space="preserve">оздание оптимальных условий для выявления задатков, развития интересов и способностей через усвоение программного материала дисциплины на различных планируемых уровнях, реализуется посредством выполнения дифференцированных практических заданий на семинарских занятиях, при работе в рамках дистанционного обучения. </w:t>
      </w:r>
      <w:r w:rsidR="001858CE" w:rsidRPr="006E69E3">
        <w:rPr>
          <w:bCs/>
        </w:rPr>
        <w:t>Активное (контекстное) обучение, обучение развитию критического мышления</w:t>
      </w:r>
      <w:r w:rsidR="001858CE" w:rsidRPr="006E69E3">
        <w:t xml:space="preserve"> </w:t>
      </w:r>
      <w:r w:rsidR="001858CE" w:rsidRPr="006E69E3">
        <w:rPr>
          <w:bCs/>
        </w:rPr>
        <w:t>– реализуется посредством участия  обучающихся в работе круглого стола, моделирование и анализ данных,</w:t>
      </w:r>
      <w:r w:rsidR="001858CE" w:rsidRPr="006E69E3">
        <w:t xml:space="preserve"> собранных в результате практической работы в системе сопровождения лиц с ОВЗ.</w:t>
      </w:r>
      <w:bookmarkStart w:id="0" w:name="_Toc309386032"/>
    </w:p>
    <w:p w:rsidR="001858CE" w:rsidRPr="006E69E3" w:rsidRDefault="001858CE" w:rsidP="006E69E3">
      <w:pPr>
        <w:ind w:firstLine="709"/>
        <w:jc w:val="both"/>
        <w:rPr>
          <w:i/>
        </w:rPr>
      </w:pPr>
      <w:r w:rsidRPr="006E69E3">
        <w:rPr>
          <w:i/>
        </w:rPr>
        <w:t xml:space="preserve">Методические рекомендации </w:t>
      </w:r>
      <w:proofErr w:type="gramStart"/>
      <w:r w:rsidRPr="006E69E3">
        <w:rPr>
          <w:i/>
        </w:rPr>
        <w:t>обучающимся</w:t>
      </w:r>
      <w:proofErr w:type="gramEnd"/>
      <w:r w:rsidRPr="006E69E3">
        <w:rPr>
          <w:i/>
        </w:rPr>
        <w:t xml:space="preserve"> по организации групповой формы работы</w:t>
      </w:r>
    </w:p>
    <w:bookmarkEnd w:id="0"/>
    <w:p w:rsidR="001858CE" w:rsidRPr="006E69E3" w:rsidRDefault="001858CE" w:rsidP="006E69E3">
      <w:pPr>
        <w:ind w:firstLine="709"/>
        <w:jc w:val="both"/>
      </w:pPr>
      <w:r w:rsidRPr="006E69E3">
        <w:t>Освоение дисциплин модуля закладывает базу для будущей профессиональной деятельности в сфере</w:t>
      </w:r>
      <w:r w:rsidR="00C756D7" w:rsidRPr="006E69E3">
        <w:t xml:space="preserve"> специального и инклюзивного образования, социальной сфере</w:t>
      </w:r>
      <w:r w:rsidRPr="006E69E3">
        <w:t>.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1858CE" w:rsidRPr="006E69E3" w:rsidRDefault="001858CE" w:rsidP="006E69E3">
      <w:pPr>
        <w:ind w:firstLine="709"/>
        <w:jc w:val="both"/>
      </w:pPr>
      <w:r w:rsidRPr="006E69E3">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w:t>
      </w:r>
      <w:proofErr w:type="gramStart"/>
      <w:r w:rsidRPr="006E69E3">
        <w:t>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по сопровождению лиц с ОВЗ, по п</w:t>
      </w:r>
      <w:r w:rsidRPr="006E69E3">
        <w:rPr>
          <w:bCs/>
        </w:rPr>
        <w:t xml:space="preserve">роектированию и конструированию информационной среды для лиц с ОВЗ на основе использования дистанционного сопровождения, по </w:t>
      </w:r>
      <w:r w:rsidRPr="006E69E3">
        <w:rPr>
          <w:bCs/>
          <w:iCs/>
        </w:rPr>
        <w:t>подбору инструментария и методов диагностики и оценки показателей уровня и динамики развития ребенка, по освоению навыками владения методами статистической</w:t>
      </w:r>
      <w:proofErr w:type="gramEnd"/>
      <w:r w:rsidRPr="006E69E3">
        <w:rPr>
          <w:bCs/>
          <w:iCs/>
        </w:rPr>
        <w:t xml:space="preserve"> обработки экспериментальных данных.</w:t>
      </w:r>
      <w:r w:rsidRPr="006E69E3">
        <w:t xml:space="preserve"> Для более глубокого и эффективного освоения дисциплин рекомендуется предварительная подготовка к занятиям. </w:t>
      </w:r>
    </w:p>
    <w:p w:rsidR="001858CE" w:rsidRPr="006E69E3" w:rsidRDefault="001858CE" w:rsidP="006E69E3">
      <w:pPr>
        <w:ind w:firstLine="709"/>
        <w:jc w:val="both"/>
      </w:pPr>
      <w:r w:rsidRPr="006E69E3">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6E69E3">
        <w:t>обучающимся</w:t>
      </w:r>
      <w:proofErr w:type="gramEnd"/>
      <w:r w:rsidRPr="006E69E3">
        <w:t xml:space="preserve"> систематизировать изученный материал и в конечном итоге оценить свою подготовку:</w:t>
      </w:r>
    </w:p>
    <w:p w:rsidR="001858CE" w:rsidRPr="006E69E3" w:rsidRDefault="001858CE" w:rsidP="006E69E3">
      <w:pPr>
        <w:ind w:firstLine="709"/>
        <w:jc w:val="both"/>
      </w:pPr>
      <w:r w:rsidRPr="006E69E3">
        <w:t>- анкета, автобиография – содержит краткую информацию об обучающихся, о цели и задачах изучения дисциплины;</w:t>
      </w:r>
    </w:p>
    <w:p w:rsidR="001858CE" w:rsidRPr="006E69E3" w:rsidRDefault="001858CE" w:rsidP="006E69E3">
      <w:pPr>
        <w:ind w:firstLine="709"/>
        <w:jc w:val="both"/>
      </w:pPr>
      <w:r w:rsidRPr="006E69E3">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1858CE" w:rsidRPr="006E69E3" w:rsidRDefault="001858CE" w:rsidP="006E69E3">
      <w:pPr>
        <w:ind w:firstLine="709"/>
        <w:jc w:val="both"/>
      </w:pPr>
      <w:r w:rsidRPr="006E69E3">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1858CE" w:rsidRPr="006E69E3" w:rsidRDefault="001858CE" w:rsidP="006E69E3">
      <w:pPr>
        <w:ind w:firstLine="709"/>
        <w:jc w:val="both"/>
      </w:pPr>
      <w:r w:rsidRPr="006E69E3">
        <w:rPr>
          <w:b/>
        </w:rPr>
        <w:t xml:space="preserve">- </w:t>
      </w:r>
      <w:r w:rsidRPr="006E69E3">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1858CE" w:rsidRPr="006E69E3" w:rsidRDefault="001858CE" w:rsidP="006E69E3">
      <w:pPr>
        <w:ind w:firstLine="709"/>
        <w:jc w:val="both"/>
      </w:pPr>
      <w:proofErr w:type="gramStart"/>
      <w:r w:rsidRPr="006E69E3">
        <w:lastRenderedPageBreak/>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1858CE" w:rsidRPr="006E69E3" w:rsidRDefault="001858CE" w:rsidP="006E69E3">
      <w:pPr>
        <w:ind w:firstLine="709"/>
        <w:jc w:val="both"/>
      </w:pPr>
      <w:r w:rsidRPr="006E69E3">
        <w:t xml:space="preserve">Групповая форма работы </w:t>
      </w:r>
      <w:proofErr w:type="gramStart"/>
      <w:r w:rsidRPr="006E69E3">
        <w:t>обучающихся</w:t>
      </w:r>
      <w:proofErr w:type="gramEnd"/>
      <w:r w:rsidRPr="006E69E3">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1858CE" w:rsidRPr="006E69E3" w:rsidRDefault="001858CE" w:rsidP="006E69E3">
      <w:pPr>
        <w:ind w:firstLine="709"/>
        <w:jc w:val="both"/>
      </w:pPr>
      <w:r w:rsidRPr="006E69E3">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1858CE" w:rsidRPr="006E69E3" w:rsidRDefault="001858CE" w:rsidP="006E69E3">
      <w:pPr>
        <w:ind w:firstLine="709"/>
        <w:jc w:val="center"/>
        <w:rPr>
          <w:i/>
        </w:rPr>
      </w:pPr>
      <w:r w:rsidRPr="006E69E3">
        <w:rPr>
          <w:i/>
        </w:rPr>
        <w:t xml:space="preserve">Методические рекомендации по проверке и оценке самостоятельной работы </w:t>
      </w:r>
      <w:proofErr w:type="gramStart"/>
      <w:r w:rsidRPr="006E69E3">
        <w:rPr>
          <w:i/>
        </w:rPr>
        <w:t>обучающихся</w:t>
      </w:r>
      <w:proofErr w:type="gramEnd"/>
    </w:p>
    <w:p w:rsidR="001858CE" w:rsidRPr="006E69E3" w:rsidRDefault="001858CE" w:rsidP="006E69E3">
      <w:pPr>
        <w:ind w:firstLine="709"/>
        <w:jc w:val="both"/>
      </w:pPr>
      <w:r w:rsidRPr="006E69E3">
        <w:t xml:space="preserve">Ведущей технологией в оценке качества подготовки </w:t>
      </w:r>
      <w:proofErr w:type="gramStart"/>
      <w:r w:rsidRPr="006E69E3">
        <w:t>обучающихся</w:t>
      </w:r>
      <w:proofErr w:type="gramEnd"/>
      <w:r w:rsidRPr="006E69E3">
        <w:t xml:space="preserve">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rsidR="001858CE" w:rsidRPr="006E69E3" w:rsidRDefault="001858CE" w:rsidP="006E69E3">
      <w:pPr>
        <w:ind w:firstLine="709"/>
        <w:jc w:val="both"/>
      </w:pPr>
      <w:r w:rsidRPr="006E69E3">
        <w:t>Оценка самостоятельной работы основывается на следующих критериях:</w:t>
      </w:r>
    </w:p>
    <w:p w:rsidR="001858CE" w:rsidRPr="006E69E3" w:rsidRDefault="001858CE" w:rsidP="006E69E3">
      <w:pPr>
        <w:numPr>
          <w:ilvl w:val="0"/>
          <w:numId w:val="7"/>
        </w:numPr>
        <w:ind w:left="0" w:firstLine="709"/>
        <w:jc w:val="both"/>
        <w:rPr>
          <w:bCs/>
        </w:rPr>
      </w:pPr>
      <w:r w:rsidRPr="006E69E3">
        <w:rPr>
          <w:bCs/>
        </w:rPr>
        <w:t>Формальные критерии, выполнение которых обязательно:</w:t>
      </w:r>
    </w:p>
    <w:p w:rsidR="001858CE" w:rsidRPr="006E69E3" w:rsidRDefault="001858CE" w:rsidP="006E69E3">
      <w:pPr>
        <w:numPr>
          <w:ilvl w:val="0"/>
          <w:numId w:val="8"/>
        </w:numPr>
        <w:ind w:left="0" w:firstLine="709"/>
        <w:jc w:val="both"/>
        <w:rPr>
          <w:bCs/>
        </w:rPr>
      </w:pPr>
      <w:r w:rsidRPr="006E69E3">
        <w:rPr>
          <w:bCs/>
        </w:rPr>
        <w:t>посещение не менее 80% занятий;</w:t>
      </w:r>
    </w:p>
    <w:p w:rsidR="001858CE" w:rsidRPr="006E69E3" w:rsidRDefault="001858CE" w:rsidP="006E69E3">
      <w:pPr>
        <w:numPr>
          <w:ilvl w:val="0"/>
          <w:numId w:val="8"/>
        </w:numPr>
        <w:ind w:left="0" w:firstLine="709"/>
        <w:jc w:val="both"/>
        <w:rPr>
          <w:bCs/>
        </w:rPr>
      </w:pPr>
      <w:r w:rsidRPr="006E69E3">
        <w:rPr>
          <w:bCs/>
        </w:rPr>
        <w:t>групповая и индивидуальная работа в рамках практических занятий;</w:t>
      </w:r>
    </w:p>
    <w:p w:rsidR="001858CE" w:rsidRPr="006E69E3" w:rsidRDefault="001858CE" w:rsidP="006E69E3">
      <w:pPr>
        <w:numPr>
          <w:ilvl w:val="0"/>
          <w:numId w:val="8"/>
        </w:numPr>
        <w:ind w:left="0" w:firstLine="709"/>
        <w:jc w:val="both"/>
        <w:rPr>
          <w:bCs/>
        </w:rPr>
      </w:pPr>
      <w:r w:rsidRPr="006E69E3">
        <w:rPr>
          <w:bCs/>
        </w:rPr>
        <w:t>разработка портфолио;</w:t>
      </w:r>
    </w:p>
    <w:p w:rsidR="001858CE" w:rsidRPr="006E69E3" w:rsidRDefault="001858CE" w:rsidP="006E69E3">
      <w:pPr>
        <w:numPr>
          <w:ilvl w:val="0"/>
          <w:numId w:val="8"/>
        </w:numPr>
        <w:ind w:left="0" w:firstLine="709"/>
        <w:jc w:val="both"/>
        <w:rPr>
          <w:bCs/>
        </w:rPr>
      </w:pPr>
      <w:r w:rsidRPr="006E69E3">
        <w:rPr>
          <w:bCs/>
        </w:rPr>
        <w:t>получение не менее 55 баллов по каждой дисциплине, по которой предусмотрен зачет, и не менее 45 баллов по дисциплине с экзаменом.</w:t>
      </w:r>
    </w:p>
    <w:p w:rsidR="001858CE" w:rsidRPr="006E69E3" w:rsidRDefault="001858CE" w:rsidP="006E69E3">
      <w:pPr>
        <w:numPr>
          <w:ilvl w:val="0"/>
          <w:numId w:val="7"/>
        </w:numPr>
        <w:ind w:left="0" w:firstLine="709"/>
        <w:jc w:val="both"/>
        <w:rPr>
          <w:bCs/>
        </w:rPr>
      </w:pPr>
      <w:r w:rsidRPr="006E69E3">
        <w:rPr>
          <w:bCs/>
        </w:rPr>
        <w:t>Содержательные критерии, оцениваемые преподавателем в ходе текущей, промежуточной и итоговой аттестации:</w:t>
      </w:r>
    </w:p>
    <w:p w:rsidR="001858CE" w:rsidRPr="006E69E3" w:rsidRDefault="001858CE" w:rsidP="006E69E3">
      <w:pPr>
        <w:numPr>
          <w:ilvl w:val="0"/>
          <w:numId w:val="9"/>
        </w:numPr>
        <w:ind w:firstLine="709"/>
        <w:jc w:val="both"/>
        <w:rPr>
          <w:bCs/>
        </w:rPr>
      </w:pPr>
      <w:r w:rsidRPr="006E69E3">
        <w:rPr>
          <w:bCs/>
        </w:rPr>
        <w:t>умение работать с разными видами информации;</w:t>
      </w:r>
    </w:p>
    <w:p w:rsidR="001858CE" w:rsidRPr="006E69E3" w:rsidRDefault="001858CE" w:rsidP="006E69E3">
      <w:pPr>
        <w:numPr>
          <w:ilvl w:val="0"/>
          <w:numId w:val="9"/>
        </w:numPr>
        <w:ind w:firstLine="709"/>
        <w:jc w:val="both"/>
        <w:rPr>
          <w:bCs/>
        </w:rPr>
      </w:pPr>
      <w:r w:rsidRPr="006E69E3">
        <w:rPr>
          <w:bCs/>
        </w:rPr>
        <w:t>умение формулировать и аргументировать собственную позицию в подготовленном докладе (ответе на зачете или экзамене);</w:t>
      </w:r>
    </w:p>
    <w:p w:rsidR="001858CE" w:rsidRPr="006E69E3" w:rsidRDefault="001858CE" w:rsidP="006E69E3">
      <w:pPr>
        <w:numPr>
          <w:ilvl w:val="0"/>
          <w:numId w:val="9"/>
        </w:numPr>
        <w:ind w:firstLine="709"/>
        <w:jc w:val="both"/>
        <w:rPr>
          <w:bCs/>
        </w:rPr>
      </w:pPr>
      <w:r w:rsidRPr="006E69E3">
        <w:rPr>
          <w:bCs/>
        </w:rPr>
        <w:t>активное участие в дискуссии на практических (семинарских) занятиях;</w:t>
      </w:r>
    </w:p>
    <w:p w:rsidR="001858CE" w:rsidRPr="006E69E3" w:rsidRDefault="001858CE" w:rsidP="006E69E3">
      <w:pPr>
        <w:numPr>
          <w:ilvl w:val="0"/>
          <w:numId w:val="9"/>
        </w:numPr>
        <w:ind w:firstLine="709"/>
        <w:jc w:val="both"/>
        <w:rPr>
          <w:bCs/>
        </w:rPr>
      </w:pPr>
      <w:r w:rsidRPr="006E69E3">
        <w:rPr>
          <w:bCs/>
        </w:rPr>
        <w:t>содержательность презентаций и правильность ответов на вопросы.</w:t>
      </w:r>
    </w:p>
    <w:p w:rsidR="001858CE" w:rsidRPr="006E69E3" w:rsidRDefault="001858CE" w:rsidP="006E69E3">
      <w:pPr>
        <w:ind w:firstLine="709"/>
        <w:jc w:val="both"/>
        <w:rPr>
          <w:bCs/>
        </w:rPr>
      </w:pPr>
      <w:r w:rsidRPr="006E69E3">
        <w:rPr>
          <w:bCs/>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6E69E3">
        <w:t xml:space="preserve"> </w:t>
      </w:r>
    </w:p>
    <w:p w:rsidR="001858CE" w:rsidRPr="006E69E3" w:rsidRDefault="001858CE" w:rsidP="006E69E3">
      <w:pPr>
        <w:ind w:firstLine="709"/>
        <w:jc w:val="both"/>
      </w:pPr>
      <w:r w:rsidRPr="006E69E3">
        <w:rPr>
          <w:i/>
        </w:rPr>
        <w:t>Назначение тестирования</w:t>
      </w:r>
      <w:r w:rsidRPr="006E69E3">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w:t>
      </w:r>
      <w:r w:rsidR="00D307DD" w:rsidRPr="006E69E3">
        <w:t xml:space="preserve"> ЭИОС</w:t>
      </w:r>
      <w:r w:rsidRPr="006E69E3">
        <w:t>.</w:t>
      </w:r>
    </w:p>
    <w:p w:rsidR="001858CE" w:rsidRPr="006E69E3" w:rsidRDefault="001858CE" w:rsidP="006E69E3">
      <w:pPr>
        <w:ind w:firstLine="709"/>
        <w:jc w:val="both"/>
      </w:pPr>
      <w:r w:rsidRPr="006E69E3">
        <w:t>Для проверки уровня знаний и умений по дисциплинам модулю можно использовать несколько наиболее распространенных типов тестовых заданий:</w:t>
      </w:r>
    </w:p>
    <w:p w:rsidR="001858CE" w:rsidRPr="006E69E3" w:rsidRDefault="001858CE" w:rsidP="006E69E3">
      <w:pPr>
        <w:ind w:firstLine="709"/>
        <w:jc w:val="both"/>
      </w:pPr>
      <w:r w:rsidRPr="006E69E3">
        <w:rPr>
          <w:i/>
        </w:rPr>
        <w:t>Множественный выбор ответов</w:t>
      </w:r>
    </w:p>
    <w:p w:rsidR="001858CE" w:rsidRPr="006E69E3" w:rsidRDefault="001858CE" w:rsidP="006E69E3">
      <w:pPr>
        <w:ind w:firstLine="709"/>
        <w:jc w:val="both"/>
      </w:pPr>
      <w:r w:rsidRPr="006E69E3">
        <w:t>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Преимущество заданий с множественным выбором заключается в легкости подсчета 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rsidR="001858CE" w:rsidRPr="006E69E3" w:rsidRDefault="001858CE" w:rsidP="006E69E3">
      <w:pPr>
        <w:ind w:firstLine="709"/>
        <w:jc w:val="both"/>
      </w:pPr>
      <w:r w:rsidRPr="006E69E3">
        <w:lastRenderedPageBreak/>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rsidR="001858CE" w:rsidRPr="006E69E3" w:rsidRDefault="001858CE" w:rsidP="006E69E3">
      <w:pPr>
        <w:ind w:firstLine="709"/>
        <w:jc w:val="both"/>
      </w:pPr>
      <w:r w:rsidRPr="006E69E3">
        <w:rPr>
          <w:i/>
        </w:rPr>
        <w:t>Задания на установление соответствия (последовательности) или порядка</w:t>
      </w:r>
    </w:p>
    <w:p w:rsidR="001858CE" w:rsidRPr="006E69E3" w:rsidRDefault="001858CE" w:rsidP="006E69E3">
      <w:pPr>
        <w:ind w:firstLine="709"/>
        <w:jc w:val="both"/>
      </w:pPr>
      <w:r w:rsidRPr="006E69E3">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6E69E3">
        <w:rPr>
          <w:bCs/>
        </w:rPr>
        <w:t xml:space="preserve">оотнесите </w:t>
      </w:r>
      <w:proofErr w:type="gramStart"/>
      <w:r w:rsidRPr="006E69E3">
        <w:rPr>
          <w:bCs/>
        </w:rPr>
        <w:t>написанное</w:t>
      </w:r>
      <w:proofErr w:type="gramEnd"/>
      <w:r w:rsidRPr="006E69E3">
        <w:rPr>
          <w:bCs/>
        </w:rPr>
        <w:t xml:space="preserve"> в столбцах 1 и 2 (укажите соответствующую букву в таблице ответов).</w:t>
      </w:r>
      <w:r w:rsidRPr="006E69E3">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rsidR="001858CE" w:rsidRPr="006E69E3" w:rsidRDefault="001858CE" w:rsidP="006E69E3">
      <w:pPr>
        <w:ind w:firstLine="709"/>
        <w:jc w:val="both"/>
        <w:rPr>
          <w:i/>
        </w:rPr>
      </w:pPr>
      <w:r w:rsidRPr="006E69E3">
        <w:rPr>
          <w:i/>
        </w:rPr>
        <w:t>Задания на свободное конструирование ответа</w:t>
      </w:r>
    </w:p>
    <w:p w:rsidR="001858CE" w:rsidRPr="006E69E3" w:rsidRDefault="001858CE" w:rsidP="006E69E3">
      <w:pPr>
        <w:ind w:firstLine="709"/>
        <w:jc w:val="both"/>
      </w:pPr>
      <w:r w:rsidRPr="006E69E3">
        <w:t xml:space="preserve">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w:t>
      </w:r>
      <w:proofErr w:type="spellStart"/>
      <w:r w:rsidRPr="006E69E3">
        <w:t>картье</w:t>
      </w:r>
      <w:proofErr w:type="spellEnd"/>
      <w:r w:rsidRPr="006E69E3">
        <w:t xml:space="preserve"> по каждой дисциплине при описании критериев оценки.</w:t>
      </w:r>
    </w:p>
    <w:p w:rsidR="001858CE" w:rsidRPr="006E69E3" w:rsidRDefault="001858CE" w:rsidP="006E69E3">
      <w:pPr>
        <w:ind w:firstLine="709"/>
        <w:jc w:val="both"/>
      </w:pPr>
      <w:r w:rsidRPr="006E69E3">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rsidR="001858CE" w:rsidRPr="006E69E3" w:rsidRDefault="001858CE" w:rsidP="006E69E3">
      <w:pPr>
        <w:ind w:firstLine="709"/>
        <w:jc w:val="both"/>
        <w:rPr>
          <w:i/>
        </w:rPr>
      </w:pPr>
      <w:r w:rsidRPr="006E69E3">
        <w:rPr>
          <w:i/>
        </w:rPr>
        <w:t>Задания практического характера</w:t>
      </w:r>
    </w:p>
    <w:p w:rsidR="001858CE" w:rsidRPr="006E69E3" w:rsidRDefault="001858CE" w:rsidP="006E69E3">
      <w:pPr>
        <w:ind w:firstLine="709"/>
        <w:jc w:val="both"/>
      </w:pPr>
      <w:r w:rsidRPr="006E69E3">
        <w:t xml:space="preserve">Задания этого типа позволяют оценить практические умения тестируемого по составлению заданий разного уровня на </w:t>
      </w:r>
      <w:proofErr w:type="spellStart"/>
      <w:r w:rsidRPr="006E69E3">
        <w:t>межпредметном</w:t>
      </w:r>
      <w:proofErr w:type="spellEnd"/>
      <w:r w:rsidRPr="006E69E3">
        <w:t xml:space="preserve"> материале, по проведению обследования лиц с ОВЗ, по статистической обработке информации. </w:t>
      </w:r>
    </w:p>
    <w:p w:rsidR="001858CE" w:rsidRPr="006E69E3" w:rsidRDefault="001858CE" w:rsidP="006E69E3">
      <w:pPr>
        <w:ind w:firstLine="709"/>
        <w:jc w:val="both"/>
        <w:rPr>
          <w:bCs/>
          <w:i/>
        </w:rPr>
      </w:pPr>
      <w:r w:rsidRPr="006E69E3">
        <w:rPr>
          <w:bCs/>
          <w:i/>
        </w:rPr>
        <w:t>Методические рекомендации по самооценке освоения дисциплины и его результатов с целью дальнейшего совершенствования учебного процесса и активизации самостоятельной работы обучающихся</w:t>
      </w:r>
    </w:p>
    <w:p w:rsidR="001858CE" w:rsidRPr="006E69E3" w:rsidRDefault="001858CE" w:rsidP="006E69E3">
      <w:pPr>
        <w:ind w:firstLine="709"/>
        <w:jc w:val="both"/>
        <w:rPr>
          <w:bCs/>
        </w:rPr>
      </w:pPr>
      <w:r w:rsidRPr="006E69E3">
        <w:rPr>
          <w:bCs/>
        </w:rPr>
        <w:t xml:space="preserve">По дисциплине можно рекомендовать использовать следующую </w:t>
      </w:r>
      <w:r w:rsidRPr="006E69E3">
        <w:rPr>
          <w:bCs/>
          <w:i/>
        </w:rPr>
        <w:t xml:space="preserve">анкету для опроса </w:t>
      </w:r>
      <w:proofErr w:type="gramStart"/>
      <w:r w:rsidRPr="006E69E3">
        <w:rPr>
          <w:bCs/>
          <w:i/>
        </w:rPr>
        <w:t>обучающихся</w:t>
      </w:r>
      <w:proofErr w:type="gramEnd"/>
      <w:r w:rsidRPr="006E69E3">
        <w:rPr>
          <w:bCs/>
          <w:i/>
        </w:rPr>
        <w:t xml:space="preserve">. </w:t>
      </w:r>
      <w:r w:rsidRPr="006E69E3">
        <w:rPr>
          <w:bCs/>
        </w:rPr>
        <w:t xml:space="preserve"> </w:t>
      </w:r>
    </w:p>
    <w:p w:rsidR="001858CE" w:rsidRPr="006E69E3" w:rsidRDefault="001858CE" w:rsidP="006E69E3">
      <w:pPr>
        <w:ind w:firstLine="709"/>
        <w:jc w:val="both"/>
      </w:pPr>
      <w:r w:rsidRPr="006E69E3">
        <w:t>Анкета оценки освоения дисциплины (обратная связь)</w:t>
      </w:r>
    </w:p>
    <w:p w:rsidR="001858CE" w:rsidRPr="006E69E3" w:rsidRDefault="001858CE" w:rsidP="006E69E3">
      <w:pPr>
        <w:ind w:firstLine="709"/>
        <w:jc w:val="both"/>
        <w:rPr>
          <w:b/>
        </w:rPr>
      </w:pPr>
      <w:r w:rsidRPr="006E69E3">
        <w:rPr>
          <w:b/>
        </w:rPr>
        <w:t xml:space="preserve">Оцените, пожалуйста, Ваши впечатления от изучения дисциплины по следующей шкале от 0 до 5: </w:t>
      </w:r>
    </w:p>
    <w:p w:rsidR="001858CE" w:rsidRPr="006E69E3" w:rsidRDefault="001858CE" w:rsidP="006E69E3">
      <w:pPr>
        <w:ind w:firstLine="709"/>
        <w:jc w:val="both"/>
        <w:rPr>
          <w:b/>
        </w:rPr>
      </w:pPr>
      <w:r w:rsidRPr="006E69E3">
        <w:rPr>
          <w:b/>
        </w:rPr>
        <w:t xml:space="preserve">0 – однозначно нет; </w:t>
      </w:r>
    </w:p>
    <w:p w:rsidR="001858CE" w:rsidRPr="006E69E3" w:rsidRDefault="001858CE" w:rsidP="006E69E3">
      <w:pPr>
        <w:ind w:firstLine="709"/>
        <w:jc w:val="both"/>
        <w:rPr>
          <w:b/>
        </w:rPr>
      </w:pPr>
      <w:r w:rsidRPr="006E69E3">
        <w:rPr>
          <w:b/>
        </w:rPr>
        <w:t xml:space="preserve">1-2 – скорее нет, чем да; </w:t>
      </w:r>
    </w:p>
    <w:p w:rsidR="001858CE" w:rsidRPr="006E69E3" w:rsidRDefault="001858CE" w:rsidP="006E69E3">
      <w:pPr>
        <w:ind w:firstLine="709"/>
        <w:jc w:val="both"/>
        <w:rPr>
          <w:b/>
        </w:rPr>
      </w:pPr>
      <w:r w:rsidRPr="006E69E3">
        <w:rPr>
          <w:b/>
        </w:rPr>
        <w:t xml:space="preserve">3-4 – скорее да, чем нет; </w:t>
      </w:r>
    </w:p>
    <w:p w:rsidR="001858CE" w:rsidRPr="006E69E3" w:rsidRDefault="001858CE" w:rsidP="006E69E3">
      <w:pPr>
        <w:ind w:firstLine="709"/>
        <w:jc w:val="both"/>
        <w:rPr>
          <w:b/>
        </w:rPr>
      </w:pPr>
      <w:r w:rsidRPr="006E69E3">
        <w:rPr>
          <w:b/>
        </w:rPr>
        <w:t>5 – однозначно да.</w:t>
      </w:r>
    </w:p>
    <w:p w:rsidR="001858CE" w:rsidRPr="006E69E3" w:rsidRDefault="001858CE" w:rsidP="006E69E3">
      <w:pPr>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2340"/>
        <w:gridCol w:w="2803"/>
      </w:tblGrid>
      <w:tr w:rsidR="001858CE" w:rsidRPr="006E69E3" w:rsidTr="001858CE">
        <w:trPr>
          <w:trHeight w:val="395"/>
          <w:tblHeader/>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r w:rsidRPr="006E69E3">
              <w:t>Утверждение</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r w:rsidRPr="006E69E3">
              <w:t>Оценка</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r w:rsidRPr="006E69E3">
              <w:t>Комментарий</w:t>
            </w:r>
          </w:p>
        </w:tc>
      </w:tr>
      <w:tr w:rsidR="001858CE" w:rsidRPr="006E69E3" w:rsidTr="001858CE">
        <w:trPr>
          <w:cantSplit/>
          <w:trHeight w:val="886"/>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i/>
              </w:rPr>
              <w:t xml:space="preserve">До начала изучения дисциплина </w:t>
            </w:r>
            <w:r w:rsidRPr="006E69E3">
              <w:rPr>
                <w:b/>
              </w:rPr>
              <w:t xml:space="preserve"> меня интересовала</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rPr>
            </w:pPr>
            <w:r w:rsidRPr="006E69E3">
              <w:rPr>
                <w:b/>
                <w:i/>
              </w:rPr>
              <w:lastRenderedPageBreak/>
              <w:t>После окончания изучения</w:t>
            </w:r>
            <w:r w:rsidRPr="006E69E3">
              <w:rPr>
                <w:b/>
              </w:rPr>
              <w:t xml:space="preserve">, я испытываю интерес </w:t>
            </w:r>
            <w:r w:rsidRPr="006E69E3">
              <w:t>к дисциплине</w:t>
            </w:r>
          </w:p>
          <w:p w:rsidR="001858CE" w:rsidRPr="006E69E3" w:rsidRDefault="001858CE" w:rsidP="006E69E3">
            <w:pPr>
              <w:ind w:firstLine="709"/>
              <w:jc w:val="both"/>
            </w:pP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Height w:val="770"/>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i/>
              </w:rPr>
            </w:pPr>
            <w:r w:rsidRPr="006E69E3">
              <w:t xml:space="preserve">Мне хватило </w:t>
            </w:r>
            <w:r w:rsidRPr="006E69E3">
              <w:rPr>
                <w:b/>
              </w:rPr>
              <w:t>начальной подготовки</w:t>
            </w:r>
            <w:r w:rsidRPr="006E69E3">
              <w:t xml:space="preserve"> для полноценного изучения дисциплины </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Height w:val="720"/>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i/>
              </w:rPr>
            </w:pPr>
            <w:r w:rsidRPr="006E69E3">
              <w:rPr>
                <w:b/>
              </w:rPr>
              <w:t>Темп подачи</w:t>
            </w:r>
            <w:r w:rsidRPr="006E69E3">
              <w:t xml:space="preserve"> материала был оптимален</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rPr>
              <w:t xml:space="preserve">Преподаватель был </w:t>
            </w:r>
            <w:r w:rsidRPr="006E69E3">
              <w:rPr>
                <w:b/>
                <w:i/>
              </w:rPr>
              <w:t>открыт для дискуссии</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rPr>
            </w:pPr>
            <w:r w:rsidRPr="006E69E3">
              <w:t xml:space="preserve">Преподаватель </w:t>
            </w:r>
            <w:r w:rsidRPr="006E69E3">
              <w:rPr>
                <w:b/>
              </w:rPr>
              <w:t>компетентен в проблематике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rPr>
              <w:t>Соотношение лекционных и практических</w:t>
            </w:r>
            <w:r w:rsidRPr="006E69E3">
              <w:t xml:space="preserve"> занятий  было оптимальным</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Height w:val="635"/>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rPr>
              <w:t>Интерактивные формы занятий</w:t>
            </w:r>
            <w:r w:rsidRPr="006E69E3">
              <w:t xml:space="preserve"> помогли освоить материал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 xml:space="preserve">Подача материала в форме </w:t>
            </w:r>
            <w:r w:rsidRPr="006E69E3">
              <w:rPr>
                <w:b/>
              </w:rPr>
              <w:t>слайдовых презентаций</w:t>
            </w:r>
            <w:r w:rsidRPr="006E69E3">
              <w:t>, использование раздаточного материала (аудио- и виде</w:t>
            </w:r>
            <w:proofErr w:type="gramStart"/>
            <w:r w:rsidRPr="006E69E3">
              <w:t>о-</w:t>
            </w:r>
            <w:proofErr w:type="gramEnd"/>
            <w:r w:rsidRPr="006E69E3">
              <w:t xml:space="preserve"> роликов, фото, наборы заданий разных типов) и работа в ЭОС помогли освоить дисциплину </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i/>
              </w:rPr>
            </w:pPr>
            <w:r w:rsidRPr="006E69E3">
              <w:t xml:space="preserve">Обсуждаемые проблемы и полученные умения будут полезны в моей </w:t>
            </w:r>
            <w:r w:rsidRPr="006E69E3">
              <w:rPr>
                <w:b/>
              </w:rPr>
              <w:t>профессиональной</w:t>
            </w:r>
            <w:r w:rsidRPr="006E69E3">
              <w:t xml:space="preserve"> деятельности</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 xml:space="preserve">Изучение дисциплины положительно повлияло на мое </w:t>
            </w:r>
            <w:r w:rsidRPr="006E69E3">
              <w:rPr>
                <w:b/>
              </w:rPr>
              <w:t>личное развитие</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bl>
    <w:p w:rsidR="001858CE" w:rsidRPr="006E69E3" w:rsidRDefault="001858CE" w:rsidP="006E69E3">
      <w:pPr>
        <w:ind w:firstLine="709"/>
        <w:jc w:val="both"/>
      </w:pPr>
    </w:p>
    <w:p w:rsidR="001858CE" w:rsidRPr="006E69E3" w:rsidRDefault="001858CE" w:rsidP="006E69E3">
      <w:pPr>
        <w:ind w:firstLine="709"/>
        <w:jc w:val="both"/>
      </w:pPr>
      <w:r w:rsidRPr="006E69E3">
        <w:rPr>
          <w:b/>
        </w:rPr>
        <w:t>Для улучшения курса</w:t>
      </w:r>
      <w:r w:rsidRPr="006E69E3">
        <w:t xml:space="preserve"> можно было бы предложить  ________________</w:t>
      </w:r>
      <w:r w:rsidR="00420CFF" w:rsidRPr="006E69E3">
        <w:t>_________</w:t>
      </w:r>
      <w:r w:rsidRPr="006E69E3">
        <w:t xml:space="preserve"> </w:t>
      </w:r>
    </w:p>
    <w:p w:rsidR="001858CE" w:rsidRPr="006E69E3" w:rsidRDefault="001858CE" w:rsidP="006E69E3">
      <w:pPr>
        <w:ind w:firstLine="709"/>
        <w:jc w:val="both"/>
      </w:pPr>
      <w:r w:rsidRPr="006E69E3">
        <w:t>Дополнител</w:t>
      </w:r>
      <w:r w:rsidR="00420CFF" w:rsidRPr="006E69E3">
        <w:t>ьные комментарии_____________________________________________</w:t>
      </w:r>
    </w:p>
    <w:p w:rsidR="001858CE" w:rsidRPr="006E69E3" w:rsidRDefault="001858CE" w:rsidP="006E69E3">
      <w:pPr>
        <w:ind w:firstLine="709"/>
        <w:jc w:val="both"/>
      </w:pPr>
    </w:p>
    <w:p w:rsidR="001858CE" w:rsidRPr="006E69E3" w:rsidRDefault="001858CE" w:rsidP="006E69E3">
      <w:pPr>
        <w:ind w:firstLine="709"/>
        <w:jc w:val="both"/>
      </w:pPr>
      <w:r w:rsidRPr="006E69E3">
        <w:t xml:space="preserve">Данная анкета содержит варианты открытых вопросов и возможность оставлять комментарии, которые позволят преподавателю оценить восприятие дисциплины обучающимися и найти способы </w:t>
      </w:r>
      <w:proofErr w:type="gramStart"/>
      <w:r w:rsidRPr="006E69E3">
        <w:t>совершенствования</w:t>
      </w:r>
      <w:proofErr w:type="gramEnd"/>
      <w:r w:rsidRPr="006E69E3">
        <w:t xml:space="preserve"> как в подаче материала, так и самого образовательного процесса. Анкету рекомендуется заполнять на анонимной основе после выставления итоговой оценки по дисциплине.</w:t>
      </w:r>
    </w:p>
    <w:p w:rsidR="006B4E70" w:rsidRDefault="006B4E70"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Pr="006E69E3" w:rsidRDefault="006E69E3" w:rsidP="006E69E3">
      <w:pPr>
        <w:pStyle w:val="23"/>
        <w:spacing w:line="240" w:lineRule="auto"/>
        <w:ind w:left="0"/>
        <w:jc w:val="both"/>
        <w:rPr>
          <w:b/>
          <w:caps/>
        </w:rPr>
      </w:pPr>
    </w:p>
    <w:p w:rsidR="00420CFF" w:rsidRPr="006E69E3" w:rsidRDefault="00420CFF" w:rsidP="006E69E3">
      <w:pPr>
        <w:pStyle w:val="23"/>
        <w:spacing w:line="240" w:lineRule="auto"/>
        <w:ind w:left="0"/>
        <w:jc w:val="both"/>
        <w:rPr>
          <w:b/>
          <w:caps/>
        </w:rPr>
      </w:pPr>
    </w:p>
    <w:p w:rsidR="00E009FC" w:rsidRPr="006E69E3" w:rsidRDefault="0021081C" w:rsidP="006E69E3">
      <w:pPr>
        <w:pStyle w:val="23"/>
        <w:spacing w:line="240" w:lineRule="auto"/>
        <w:ind w:left="0"/>
        <w:jc w:val="center"/>
        <w:rPr>
          <w:b/>
          <w:caps/>
        </w:rPr>
      </w:pPr>
      <w:r w:rsidRPr="006E69E3">
        <w:rPr>
          <w:b/>
          <w:caps/>
        </w:rPr>
        <w:lastRenderedPageBreak/>
        <w:t>5</w:t>
      </w:r>
      <w:r w:rsidR="004F699D" w:rsidRPr="006E69E3">
        <w:rPr>
          <w:b/>
          <w:caps/>
        </w:rPr>
        <w:t>.</w:t>
      </w:r>
      <w:r w:rsidR="00951F54" w:rsidRPr="006E69E3">
        <w:rPr>
          <w:b/>
          <w:caps/>
        </w:rPr>
        <w:t>ПРОГРАММЫ ДИСЦИПЛИН МОДУЛЯ</w:t>
      </w:r>
    </w:p>
    <w:p w:rsidR="003741DB" w:rsidRPr="006E69E3" w:rsidRDefault="003741DB" w:rsidP="006E69E3">
      <w:pPr>
        <w:jc w:val="center"/>
        <w:rPr>
          <w:b/>
        </w:rPr>
      </w:pPr>
      <w:r w:rsidRPr="006E69E3">
        <w:rPr>
          <w:b/>
        </w:rPr>
        <w:t>5.1. ПРОГРАММА ДИСЦИПЛИНЫ</w:t>
      </w:r>
    </w:p>
    <w:p w:rsidR="003741DB" w:rsidRPr="006E69E3" w:rsidRDefault="00420CFF" w:rsidP="006E69E3">
      <w:pPr>
        <w:autoSpaceDE w:val="0"/>
        <w:autoSpaceDN w:val="0"/>
        <w:adjustRightInd w:val="0"/>
        <w:ind w:left="360"/>
        <w:jc w:val="center"/>
        <w:rPr>
          <w:b/>
          <w:bCs/>
        </w:rPr>
      </w:pPr>
      <w:r w:rsidRPr="006E69E3">
        <w:rPr>
          <w:b/>
        </w:rPr>
        <w:t>К.М.10</w:t>
      </w:r>
      <w:r w:rsidR="00E009FC" w:rsidRPr="006E69E3">
        <w:rPr>
          <w:b/>
        </w:rPr>
        <w:t xml:space="preserve">.01 </w:t>
      </w:r>
      <w:r w:rsidR="003741DB" w:rsidRPr="006E69E3">
        <w:rPr>
          <w:b/>
          <w:bCs/>
        </w:rPr>
        <w:t>«</w:t>
      </w:r>
      <w:r w:rsidR="008E6FE5" w:rsidRPr="006E69E3">
        <w:rPr>
          <w:b/>
          <w:bCs/>
        </w:rPr>
        <w:t>Организация и содержание специальной</w:t>
      </w:r>
      <w:r w:rsidRPr="006E69E3">
        <w:rPr>
          <w:b/>
          <w:bCs/>
        </w:rPr>
        <w:t xml:space="preserve"> психологической помощи</w:t>
      </w:r>
      <w:r w:rsidR="003741DB" w:rsidRPr="006E69E3">
        <w:rPr>
          <w:b/>
          <w:bCs/>
        </w:rPr>
        <w:t>»</w:t>
      </w:r>
    </w:p>
    <w:p w:rsidR="00DE6312" w:rsidRPr="006E69E3" w:rsidRDefault="003741DB" w:rsidP="006E69E3">
      <w:pPr>
        <w:tabs>
          <w:tab w:val="left" w:pos="720"/>
        </w:tabs>
        <w:autoSpaceDE w:val="0"/>
        <w:autoSpaceDN w:val="0"/>
        <w:adjustRightInd w:val="0"/>
        <w:ind w:firstLine="709"/>
        <w:jc w:val="both"/>
        <w:rPr>
          <w:b/>
          <w:bCs/>
        </w:rPr>
      </w:pPr>
      <w:r w:rsidRPr="006E69E3">
        <w:t xml:space="preserve">                                       </w:t>
      </w:r>
      <w:r w:rsidR="00DE6312" w:rsidRPr="006E69E3">
        <w:rPr>
          <w:b/>
          <w:bCs/>
        </w:rPr>
        <w:t>1. Пояснительная записка</w:t>
      </w:r>
    </w:p>
    <w:p w:rsidR="00DE6312" w:rsidRPr="006E69E3" w:rsidRDefault="00DE6312" w:rsidP="006E69E3">
      <w:pPr>
        <w:tabs>
          <w:tab w:val="left" w:pos="720"/>
        </w:tabs>
        <w:autoSpaceDE w:val="0"/>
        <w:autoSpaceDN w:val="0"/>
        <w:adjustRightInd w:val="0"/>
        <w:ind w:firstLine="709"/>
        <w:jc w:val="both"/>
        <w:rPr>
          <w:bCs/>
        </w:rPr>
      </w:pPr>
      <w:r w:rsidRPr="006E69E3">
        <w:rPr>
          <w:bCs/>
        </w:rPr>
        <w:t xml:space="preserve">Дисциплина </w:t>
      </w:r>
      <w:r w:rsidRPr="006E69E3">
        <w:rPr>
          <w:b/>
          <w:bCs/>
        </w:rPr>
        <w:t>«</w:t>
      </w:r>
      <w:r w:rsidRPr="006E69E3">
        <w:rPr>
          <w:bCs/>
        </w:rPr>
        <w:t>Организация и содержание специальной психологической помощи» включена в реестр фундаментальных дисциплин профильной профессиональной подготовки студентов, обучающихся по направлению 44.03.03 по направлению «Специальное (дефектологическое) образование», профилю «Специальная психология». Дисциплины включает в себя проблемы оказания психологической помощи лицам с ОВЗ в их содержательных и организационных аспектах.</w:t>
      </w:r>
    </w:p>
    <w:p w:rsidR="00DE6312" w:rsidRPr="006E69E3" w:rsidRDefault="00DE6312" w:rsidP="006E69E3">
      <w:pPr>
        <w:tabs>
          <w:tab w:val="left" w:pos="0"/>
        </w:tabs>
        <w:autoSpaceDE w:val="0"/>
        <w:autoSpaceDN w:val="0"/>
        <w:adjustRightInd w:val="0"/>
        <w:ind w:firstLine="709"/>
        <w:jc w:val="both"/>
        <w:rPr>
          <w:bCs/>
        </w:rPr>
      </w:pPr>
      <w:r w:rsidRPr="006E69E3">
        <w:rPr>
          <w:bCs/>
        </w:rPr>
        <w:t xml:space="preserve">Важнейшими практическими достижениями обучающихся  в ходе освоения дисциплины являются умение  организовывать и реализовывать свою практическую деятельность по психологическому сопровождению лиц с ОВЗ. </w:t>
      </w:r>
    </w:p>
    <w:p w:rsidR="00DE6312" w:rsidRPr="006E69E3" w:rsidRDefault="00DE6312" w:rsidP="006E69E3">
      <w:pPr>
        <w:autoSpaceDE w:val="0"/>
        <w:autoSpaceDN w:val="0"/>
        <w:adjustRightInd w:val="0"/>
        <w:ind w:firstLine="709"/>
        <w:jc w:val="both"/>
        <w:rPr>
          <w:b/>
          <w:bCs/>
        </w:rPr>
      </w:pPr>
    </w:p>
    <w:p w:rsidR="00DE6312" w:rsidRPr="006E69E3" w:rsidRDefault="00DE6312" w:rsidP="006E69E3">
      <w:pPr>
        <w:autoSpaceDE w:val="0"/>
        <w:autoSpaceDN w:val="0"/>
        <w:adjustRightInd w:val="0"/>
        <w:ind w:firstLine="709"/>
        <w:jc w:val="both"/>
        <w:rPr>
          <w:b/>
          <w:bCs/>
        </w:rPr>
      </w:pPr>
      <w:r w:rsidRPr="006E69E3">
        <w:rPr>
          <w:b/>
          <w:bCs/>
        </w:rPr>
        <w:t>2. Место в структуре модуля</w:t>
      </w:r>
    </w:p>
    <w:p w:rsidR="00DE6312" w:rsidRPr="006E69E3" w:rsidRDefault="00DE6312" w:rsidP="006E69E3">
      <w:pPr>
        <w:tabs>
          <w:tab w:val="left" w:pos="0"/>
        </w:tabs>
        <w:autoSpaceDE w:val="0"/>
        <w:autoSpaceDN w:val="0"/>
        <w:adjustRightInd w:val="0"/>
        <w:ind w:firstLine="709"/>
        <w:jc w:val="both"/>
        <w:rPr>
          <w:bCs/>
        </w:rPr>
      </w:pPr>
      <w:r w:rsidRPr="006E69E3">
        <w:t>Дисциплина «</w:t>
      </w:r>
      <w:r w:rsidRPr="006E69E3">
        <w:rPr>
          <w:bCs/>
        </w:rPr>
        <w:t>Организация и содержание специальной психологической помощи</w:t>
      </w:r>
      <w:r w:rsidRPr="006E69E3">
        <w:t xml:space="preserve">» </w:t>
      </w:r>
      <w:r w:rsidRPr="006E69E3">
        <w:rPr>
          <w:bCs/>
        </w:rPr>
        <w:t>является базовой дисциплиной в профессиональном модуле «Организационные и содержательные аспекты профессиональной деятельности психолога специального и инклюзивного образования», который включен в подготовку бакалавров по направлению 44.03.03 по направлению «Специальное (дефектологическое) образование», профилю «Специальная психология». Достижение образовательных результатов дисциплины согласуется с формированием профессиональных компетенций в рамках освоения других дисциплин модуля.</w:t>
      </w:r>
    </w:p>
    <w:p w:rsidR="00DE6312" w:rsidRPr="006E69E3" w:rsidRDefault="00DE6312" w:rsidP="006E69E3">
      <w:pPr>
        <w:tabs>
          <w:tab w:val="left" w:pos="0"/>
        </w:tabs>
        <w:autoSpaceDE w:val="0"/>
        <w:autoSpaceDN w:val="0"/>
        <w:adjustRightInd w:val="0"/>
        <w:ind w:firstLine="709"/>
        <w:jc w:val="both"/>
        <w:rPr>
          <w:bCs/>
        </w:rPr>
      </w:pPr>
      <w:r w:rsidRPr="006E69E3">
        <w:rPr>
          <w:bCs/>
        </w:rPr>
        <w:t>Изучение дисциплины опирается на образовательные результаты дисциплин предшествующих модулей «</w:t>
      </w:r>
      <w:proofErr w:type="spellStart"/>
      <w:r w:rsidRPr="006E69E3">
        <w:rPr>
          <w:bCs/>
        </w:rPr>
        <w:t>Метапрофильные</w:t>
      </w:r>
      <w:proofErr w:type="spellEnd"/>
      <w:r w:rsidRPr="006E69E3">
        <w:rPr>
          <w:bCs/>
        </w:rPr>
        <w:t xml:space="preserve"> основы дефектологии», «Проблемы </w:t>
      </w:r>
      <w:proofErr w:type="gramStart"/>
      <w:r w:rsidRPr="006E69E3">
        <w:rPr>
          <w:bCs/>
        </w:rPr>
        <w:t>психического</w:t>
      </w:r>
      <w:proofErr w:type="gramEnd"/>
      <w:r w:rsidRPr="006E69E3">
        <w:rPr>
          <w:bCs/>
        </w:rPr>
        <w:t xml:space="preserve"> дизонтогенеза в современной специальной психологии». В свою очередь, дисциплина </w:t>
      </w:r>
      <w:r w:rsidRPr="006E69E3">
        <w:rPr>
          <w:b/>
          <w:bCs/>
        </w:rPr>
        <w:t>«</w:t>
      </w:r>
      <w:r w:rsidRPr="006E69E3">
        <w:rPr>
          <w:bCs/>
        </w:rPr>
        <w:t xml:space="preserve">Организация и содержание специальной психологической помощи» закладывает основы для освоения многих дисциплин последующих профильных модулей: «Инновационные направления исследовательской и </w:t>
      </w:r>
      <w:proofErr w:type="spellStart"/>
      <w:r w:rsidRPr="006E69E3">
        <w:rPr>
          <w:bCs/>
        </w:rPr>
        <w:t>диагностико</w:t>
      </w:r>
      <w:proofErr w:type="spellEnd"/>
      <w:r w:rsidRPr="006E69E3">
        <w:rPr>
          <w:bCs/>
        </w:rPr>
        <w:t>-экспертной деятельности психолога специального и инклюзивного образования», «Инновационные методы и технологии коррекционно-развивающей деятельности психолога специального и инклюзивного образования», «Позитивные практики психологического консультирования в специальном и инклюзивном образовании», «Психологические основы специальной андрагогики».</w:t>
      </w:r>
    </w:p>
    <w:p w:rsidR="00DE6312" w:rsidRPr="006E69E3" w:rsidRDefault="00DE6312" w:rsidP="006E69E3">
      <w:pPr>
        <w:autoSpaceDE w:val="0"/>
        <w:autoSpaceDN w:val="0"/>
        <w:adjustRightInd w:val="0"/>
        <w:ind w:firstLine="709"/>
        <w:jc w:val="both"/>
        <w:rPr>
          <w:b/>
          <w:bCs/>
        </w:rPr>
      </w:pPr>
      <w:r w:rsidRPr="006E69E3">
        <w:rPr>
          <w:b/>
          <w:bCs/>
        </w:rPr>
        <w:t>3. Цели и задачи</w:t>
      </w:r>
    </w:p>
    <w:p w:rsidR="00DE6312" w:rsidRPr="006E69E3" w:rsidRDefault="00DE6312" w:rsidP="006E69E3">
      <w:pPr>
        <w:autoSpaceDE w:val="0"/>
        <w:autoSpaceDN w:val="0"/>
        <w:adjustRightInd w:val="0"/>
        <w:ind w:firstLine="709"/>
        <w:jc w:val="both"/>
        <w:rPr>
          <w:i/>
          <w:iCs/>
        </w:rPr>
      </w:pPr>
      <w:r w:rsidRPr="006E69E3">
        <w:rPr>
          <w:i/>
          <w:iCs/>
        </w:rPr>
        <w:t xml:space="preserve">Цель дисциплины </w:t>
      </w:r>
      <w:r w:rsidRPr="006E69E3">
        <w:rPr>
          <w:spacing w:val="3"/>
        </w:rPr>
        <w:t xml:space="preserve">– создать условия для </w:t>
      </w:r>
      <w:r w:rsidRPr="006E69E3">
        <w:t xml:space="preserve">формирования </w:t>
      </w:r>
      <w:r w:rsidRPr="006E69E3">
        <w:rPr>
          <w:iCs/>
        </w:rPr>
        <w:t xml:space="preserve">у студентов </w:t>
      </w:r>
      <w:r w:rsidRPr="006E69E3">
        <w:t>готовности к организации, содержательному наполнению и реализации деятельности педагога-психолога в специальных (коррекционных) учреждениях различного типа и вида, в образовательных учреждениях, поддерживающих инклюзивную практик, ППМС-центрах, психолого-медико-педагогических комиссиях.</w:t>
      </w:r>
    </w:p>
    <w:p w:rsidR="00DE6312" w:rsidRPr="006E69E3" w:rsidRDefault="00DE6312" w:rsidP="006E69E3">
      <w:pPr>
        <w:autoSpaceDE w:val="0"/>
        <w:autoSpaceDN w:val="0"/>
        <w:adjustRightInd w:val="0"/>
        <w:ind w:firstLine="709"/>
        <w:jc w:val="both"/>
        <w:rPr>
          <w:i/>
          <w:iCs/>
        </w:rPr>
      </w:pPr>
      <w:r w:rsidRPr="006E69E3">
        <w:rPr>
          <w:i/>
          <w:iCs/>
        </w:rPr>
        <w:t>Задачи дисциплины:</w:t>
      </w:r>
    </w:p>
    <w:p w:rsidR="00DE6312" w:rsidRPr="006E69E3" w:rsidRDefault="00DE6312" w:rsidP="006E69E3">
      <w:pPr>
        <w:numPr>
          <w:ilvl w:val="0"/>
          <w:numId w:val="37"/>
        </w:numPr>
        <w:tabs>
          <w:tab w:val="left" w:pos="993"/>
        </w:tabs>
        <w:ind w:left="0" w:firstLine="709"/>
        <w:jc w:val="both"/>
      </w:pPr>
      <w:r w:rsidRPr="006E69E3">
        <w:t>обеспечить формирование научно-прикладных знаний о подходах к организации оказания психологической помощи  детям с отклонениями развития в коррекционно-образовательных учреждениях;</w:t>
      </w:r>
    </w:p>
    <w:p w:rsidR="00DE6312" w:rsidRPr="006E69E3" w:rsidRDefault="00DE6312" w:rsidP="006E69E3">
      <w:pPr>
        <w:numPr>
          <w:ilvl w:val="0"/>
          <w:numId w:val="37"/>
        </w:numPr>
        <w:tabs>
          <w:tab w:val="left" w:pos="993"/>
        </w:tabs>
        <w:ind w:left="0" w:firstLine="709"/>
        <w:jc w:val="both"/>
      </w:pPr>
      <w:r w:rsidRPr="006E69E3">
        <w:t>сформировать полные представления об особенностях и возможностях деятельности учреждений, в которых может оказываться специальная психологическая помощь;</w:t>
      </w:r>
    </w:p>
    <w:p w:rsidR="00DE6312" w:rsidRPr="006E69E3" w:rsidRDefault="00DE6312" w:rsidP="006E69E3">
      <w:pPr>
        <w:numPr>
          <w:ilvl w:val="0"/>
          <w:numId w:val="37"/>
        </w:numPr>
        <w:tabs>
          <w:tab w:val="left" w:pos="993"/>
        </w:tabs>
        <w:ind w:left="0" w:firstLine="709"/>
        <w:jc w:val="both"/>
      </w:pPr>
      <w:r w:rsidRPr="006E69E3">
        <w:rPr>
          <w:spacing w:val="3"/>
        </w:rPr>
        <w:t xml:space="preserve">создать условия для </w:t>
      </w:r>
      <w:r w:rsidRPr="006E69E3">
        <w:t xml:space="preserve">овладения способами и методами выстраивания, анализа, проектирования собственной психологической деятельности;  </w:t>
      </w:r>
    </w:p>
    <w:p w:rsidR="00DE6312" w:rsidRPr="006E69E3" w:rsidRDefault="00DE6312" w:rsidP="006E69E3">
      <w:pPr>
        <w:numPr>
          <w:ilvl w:val="0"/>
          <w:numId w:val="37"/>
        </w:numPr>
        <w:tabs>
          <w:tab w:val="left" w:pos="993"/>
        </w:tabs>
        <w:ind w:left="0" w:firstLine="709"/>
        <w:jc w:val="both"/>
      </w:pPr>
      <w:r w:rsidRPr="006E69E3">
        <w:t>сформировать готовность быть участником комплексной психологической помощи детям с отклонениями развития;</w:t>
      </w:r>
    </w:p>
    <w:p w:rsidR="00DE6312" w:rsidRPr="006E69E3" w:rsidRDefault="00DE6312" w:rsidP="006E69E3">
      <w:pPr>
        <w:pStyle w:val="ae"/>
        <w:numPr>
          <w:ilvl w:val="0"/>
          <w:numId w:val="38"/>
        </w:numPr>
        <w:tabs>
          <w:tab w:val="left" w:pos="993"/>
        </w:tabs>
        <w:ind w:left="0" w:firstLine="709"/>
        <w:jc w:val="both"/>
        <w:rPr>
          <w:rFonts w:ascii="Times New Roman" w:hAnsi="Times New Roman"/>
          <w:sz w:val="24"/>
          <w:szCs w:val="24"/>
        </w:rPr>
      </w:pPr>
      <w:r w:rsidRPr="006E69E3">
        <w:rPr>
          <w:rFonts w:ascii="Times New Roman" w:hAnsi="Times New Roman"/>
          <w:sz w:val="24"/>
          <w:szCs w:val="24"/>
        </w:rPr>
        <w:lastRenderedPageBreak/>
        <w:t>ориентировать студентов на гуманистические ценности при организации специальной психологической помощи.</w:t>
      </w:r>
    </w:p>
    <w:p w:rsidR="00DE6312" w:rsidRPr="006E69E3" w:rsidRDefault="00DE6312" w:rsidP="006E69E3">
      <w:pPr>
        <w:pStyle w:val="a9"/>
        <w:spacing w:after="0" w:line="240" w:lineRule="auto"/>
        <w:ind w:left="0"/>
        <w:contextualSpacing w:val="0"/>
        <w:jc w:val="both"/>
        <w:rPr>
          <w:rFonts w:ascii="Times New Roman" w:hAnsi="Times New Roman"/>
          <w:sz w:val="24"/>
          <w:szCs w:val="24"/>
        </w:rPr>
      </w:pPr>
    </w:p>
    <w:p w:rsidR="00DE6312" w:rsidRPr="006E69E3" w:rsidRDefault="00DE6312" w:rsidP="006E69E3">
      <w:pPr>
        <w:autoSpaceDE w:val="0"/>
        <w:autoSpaceDN w:val="0"/>
        <w:adjustRightInd w:val="0"/>
        <w:ind w:firstLine="709"/>
        <w:jc w:val="both"/>
        <w:rPr>
          <w:b/>
          <w:bCs/>
        </w:rPr>
      </w:pPr>
      <w:r w:rsidRPr="006E69E3">
        <w:rPr>
          <w:b/>
          <w:bCs/>
        </w:rPr>
        <w:t>4. Образовательные результаты</w:t>
      </w:r>
    </w:p>
    <w:tbl>
      <w:tblPr>
        <w:tblW w:w="5018" w:type="pct"/>
        <w:tblLayout w:type="fixed"/>
        <w:tblLook w:val="0000" w:firstRow="0" w:lastRow="0" w:firstColumn="0" w:lastColumn="0" w:noHBand="0" w:noVBand="0"/>
      </w:tblPr>
      <w:tblGrid>
        <w:gridCol w:w="853"/>
        <w:gridCol w:w="2469"/>
        <w:gridCol w:w="1606"/>
        <w:gridCol w:w="2627"/>
        <w:gridCol w:w="1166"/>
        <w:gridCol w:w="1167"/>
      </w:tblGrid>
      <w:tr w:rsidR="00DE6312" w:rsidRPr="006E69E3" w:rsidTr="008D57A0">
        <w:trPr>
          <w:trHeight w:val="385"/>
        </w:trPr>
        <w:tc>
          <w:tcPr>
            <w:tcW w:w="828"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Код ОР</w:t>
            </w:r>
          </w:p>
          <w:p w:rsidR="00DE6312" w:rsidRPr="006E69E3" w:rsidRDefault="00DE6312" w:rsidP="006E69E3">
            <w:pPr>
              <w:autoSpaceDE w:val="0"/>
              <w:autoSpaceDN w:val="0"/>
              <w:adjustRightInd w:val="0"/>
              <w:jc w:val="center"/>
            </w:pPr>
            <w:r w:rsidRPr="006E69E3">
              <w:t>модуля</w:t>
            </w:r>
          </w:p>
        </w:tc>
        <w:tc>
          <w:tcPr>
            <w:tcW w:w="2398"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suppressAutoHyphens/>
              <w:autoSpaceDE w:val="0"/>
              <w:autoSpaceDN w:val="0"/>
              <w:adjustRightInd w:val="0"/>
              <w:jc w:val="center"/>
            </w:pPr>
            <w:r w:rsidRPr="006E69E3">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Код ОР дисциплины</w:t>
            </w:r>
          </w:p>
        </w:tc>
        <w:tc>
          <w:tcPr>
            <w:tcW w:w="2552"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Образовательные результаты дисциплины</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r w:rsidRPr="006E69E3">
              <w:t>Код компетенций ОПОП</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r w:rsidRPr="006E69E3">
              <w:t>Средства оценивания ОР</w:t>
            </w:r>
          </w:p>
        </w:tc>
      </w:tr>
      <w:tr w:rsidR="00DE6312" w:rsidRPr="006E69E3" w:rsidTr="00F953A8">
        <w:trPr>
          <w:trHeight w:val="421"/>
        </w:trPr>
        <w:tc>
          <w:tcPr>
            <w:tcW w:w="828" w:type="dxa"/>
            <w:tcBorders>
              <w:top w:val="single" w:sz="2" w:space="0" w:color="000000"/>
              <w:left w:val="single" w:sz="2" w:space="0" w:color="000000"/>
              <w:bottom w:val="single" w:sz="4" w:space="0" w:color="auto"/>
              <w:right w:val="single" w:sz="2" w:space="0" w:color="000000"/>
            </w:tcBorders>
            <w:vAlign w:val="center"/>
          </w:tcPr>
          <w:p w:rsidR="00DE6312" w:rsidRPr="006E69E3" w:rsidRDefault="00DE6312" w:rsidP="006E69E3">
            <w:pPr>
              <w:autoSpaceDE w:val="0"/>
              <w:autoSpaceDN w:val="0"/>
              <w:adjustRightInd w:val="0"/>
              <w:jc w:val="both"/>
            </w:pPr>
            <w:r w:rsidRPr="006E69E3">
              <w:t>ОР.1</w:t>
            </w:r>
          </w:p>
        </w:tc>
        <w:tc>
          <w:tcPr>
            <w:tcW w:w="2398" w:type="dxa"/>
            <w:tcBorders>
              <w:top w:val="single" w:sz="2" w:space="0" w:color="000000"/>
              <w:left w:val="single" w:sz="2" w:space="0" w:color="000000"/>
              <w:bottom w:val="single" w:sz="4" w:space="0" w:color="auto"/>
              <w:right w:val="single" w:sz="2" w:space="0" w:color="000000"/>
            </w:tcBorders>
          </w:tcPr>
          <w:p w:rsidR="00DE6312" w:rsidRPr="006E69E3" w:rsidRDefault="00DE6312" w:rsidP="006E69E3">
            <w:pPr>
              <w:tabs>
                <w:tab w:val="left" w:pos="318"/>
              </w:tabs>
            </w:pPr>
            <w:r w:rsidRPr="006E69E3">
              <w:t>Демонстрирует владение основными направлениями и содержанием деятельности психолога специального и инклюзивного образования</w:t>
            </w:r>
          </w:p>
          <w:p w:rsidR="00DE6312" w:rsidRPr="006E69E3" w:rsidRDefault="00DE6312" w:rsidP="006E69E3">
            <w:pPr>
              <w:jc w:val="both"/>
            </w:pPr>
          </w:p>
          <w:p w:rsidR="00DE6312" w:rsidRPr="006E69E3" w:rsidRDefault="00DE6312" w:rsidP="006E69E3">
            <w:pPr>
              <w:jc w:val="both"/>
            </w:pPr>
          </w:p>
        </w:tc>
        <w:tc>
          <w:tcPr>
            <w:tcW w:w="1560" w:type="dxa"/>
            <w:tcBorders>
              <w:top w:val="single" w:sz="2" w:space="0" w:color="000000"/>
              <w:left w:val="single" w:sz="2" w:space="0" w:color="000000"/>
              <w:bottom w:val="single" w:sz="4" w:space="0" w:color="auto"/>
              <w:right w:val="single" w:sz="2" w:space="0" w:color="000000"/>
            </w:tcBorders>
          </w:tcPr>
          <w:p w:rsidR="00DE6312" w:rsidRPr="006E69E3" w:rsidRDefault="00DE6312" w:rsidP="006E69E3">
            <w:pPr>
              <w:tabs>
                <w:tab w:val="left" w:pos="176"/>
              </w:tabs>
              <w:jc w:val="both"/>
              <w:rPr>
                <w:color w:val="000000"/>
                <w:shd w:val="clear" w:color="auto" w:fill="FFFFFF"/>
              </w:rPr>
            </w:pPr>
            <w:r w:rsidRPr="006E69E3">
              <w:rPr>
                <w:color w:val="000000"/>
                <w:shd w:val="clear" w:color="auto" w:fill="FFFFFF"/>
              </w:rPr>
              <w:t>ОР.1.1.1</w:t>
            </w: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r w:rsidRPr="006E69E3">
              <w:rPr>
                <w:color w:val="000000"/>
                <w:shd w:val="clear" w:color="auto" w:fill="FFFFFF"/>
              </w:rPr>
              <w:t>ОР.1.1.2</w:t>
            </w:r>
          </w:p>
        </w:tc>
        <w:tc>
          <w:tcPr>
            <w:tcW w:w="2552" w:type="dxa"/>
            <w:tcBorders>
              <w:top w:val="single" w:sz="2" w:space="0" w:color="000000"/>
              <w:left w:val="single" w:sz="2" w:space="0" w:color="000000"/>
              <w:bottom w:val="single" w:sz="4" w:space="0" w:color="auto"/>
              <w:right w:val="single" w:sz="2" w:space="0" w:color="000000"/>
            </w:tcBorders>
          </w:tcPr>
          <w:p w:rsidR="00DE6312" w:rsidRPr="006E69E3" w:rsidRDefault="00DE6312" w:rsidP="006E69E3">
            <w:pPr>
              <w:tabs>
                <w:tab w:val="left" w:pos="176"/>
              </w:tabs>
            </w:pPr>
            <w:r w:rsidRPr="006E69E3">
              <w:t xml:space="preserve">Демонстрирует навыки планирования, реализации и анализа собственной профессиональной деятельности в комплексе ее направлений </w:t>
            </w:r>
          </w:p>
          <w:p w:rsidR="00DE6312" w:rsidRPr="006E69E3" w:rsidRDefault="00DE6312" w:rsidP="006E69E3">
            <w:pPr>
              <w:tabs>
                <w:tab w:val="left" w:pos="176"/>
              </w:tabs>
            </w:pPr>
          </w:p>
          <w:p w:rsidR="00DE6312" w:rsidRPr="006E69E3" w:rsidRDefault="00DE6312" w:rsidP="006E69E3">
            <w:pPr>
              <w:tabs>
                <w:tab w:val="left" w:pos="176"/>
              </w:tabs>
            </w:pPr>
            <w:r w:rsidRPr="006E69E3">
              <w:t>Демонстрирует готовность быть участником комплексной психологической помощи детям с отклонениями развития</w:t>
            </w:r>
          </w:p>
        </w:tc>
        <w:tc>
          <w:tcPr>
            <w:tcW w:w="1133" w:type="dxa"/>
            <w:tcBorders>
              <w:top w:val="single" w:sz="2" w:space="0" w:color="000000"/>
              <w:left w:val="single" w:sz="2" w:space="0" w:color="000000"/>
              <w:bottom w:val="single" w:sz="4" w:space="0" w:color="auto"/>
              <w:right w:val="single" w:sz="2" w:space="0" w:color="000000"/>
            </w:tcBorders>
            <w:shd w:val="clear" w:color="000000" w:fill="FFFFFF"/>
          </w:tcPr>
          <w:p w:rsidR="00F953A8" w:rsidRPr="006E69E3" w:rsidRDefault="00DE6312" w:rsidP="006E69E3">
            <w:pPr>
              <w:autoSpaceDE w:val="0"/>
              <w:autoSpaceDN w:val="0"/>
              <w:adjustRightInd w:val="0"/>
              <w:ind w:left="98"/>
            </w:pPr>
            <w:r w:rsidRPr="006E69E3">
              <w:t>ОК-7; ОПК-1;</w:t>
            </w:r>
          </w:p>
          <w:p w:rsidR="00DE6312" w:rsidRPr="006E69E3" w:rsidRDefault="00DE6312" w:rsidP="00105330">
            <w:pPr>
              <w:autoSpaceDE w:val="0"/>
              <w:autoSpaceDN w:val="0"/>
              <w:adjustRightInd w:val="0"/>
            </w:pPr>
          </w:p>
          <w:p w:rsidR="00DE6312" w:rsidRPr="006E69E3" w:rsidRDefault="00DE6312" w:rsidP="006E69E3"/>
          <w:p w:rsidR="00DE6312" w:rsidRPr="006E69E3" w:rsidRDefault="00DE6312" w:rsidP="006E69E3"/>
          <w:p w:rsidR="00DE6312" w:rsidRPr="006E69E3" w:rsidRDefault="00DE6312" w:rsidP="006E69E3"/>
          <w:p w:rsidR="00DE6312" w:rsidRPr="006E69E3" w:rsidRDefault="00DE6312" w:rsidP="006E69E3"/>
          <w:p w:rsidR="00DE6312" w:rsidRPr="006E69E3" w:rsidRDefault="00DE6312" w:rsidP="006E69E3"/>
          <w:p w:rsidR="00DE6312" w:rsidRPr="006E69E3" w:rsidRDefault="00DE6312" w:rsidP="006E69E3"/>
          <w:p w:rsidR="00DE6312" w:rsidRPr="006E69E3" w:rsidRDefault="00DE6312" w:rsidP="006E69E3">
            <w:r w:rsidRPr="006E69E3">
              <w:t>ОК-6;</w:t>
            </w:r>
          </w:p>
          <w:p w:rsidR="00DE6312" w:rsidRPr="006E69E3" w:rsidRDefault="00DE6312" w:rsidP="006E69E3">
            <w:r w:rsidRPr="006E69E3">
              <w:t>ПК-11</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p w:rsidR="00DE6312" w:rsidRPr="006E69E3" w:rsidRDefault="00F953A8" w:rsidP="006E69E3">
            <w:pPr>
              <w:autoSpaceDE w:val="0"/>
              <w:autoSpaceDN w:val="0"/>
              <w:adjustRightInd w:val="0"/>
            </w:pPr>
            <w:r w:rsidRPr="006E69E3">
              <w:t xml:space="preserve">Формы для оценки: диагностического </w:t>
            </w:r>
            <w:r w:rsidR="00DE6312" w:rsidRPr="006E69E3">
              <w:t xml:space="preserve"> портфолио</w:t>
            </w:r>
            <w:r w:rsidRPr="006E69E3">
              <w:t xml:space="preserve">, учебного  моделирования, </w:t>
            </w:r>
          </w:p>
          <w:p w:rsidR="00DE6312" w:rsidRPr="006E69E3" w:rsidRDefault="00F953A8" w:rsidP="006E69E3">
            <w:pPr>
              <w:autoSpaceDE w:val="0"/>
              <w:autoSpaceDN w:val="0"/>
              <w:adjustRightInd w:val="0"/>
            </w:pPr>
            <w:r w:rsidRPr="006E69E3">
              <w:t xml:space="preserve">аналитического </w:t>
            </w:r>
            <w:r w:rsidR="00DE6312" w:rsidRPr="006E69E3">
              <w:t xml:space="preserve"> отчет</w:t>
            </w:r>
            <w:r w:rsidRPr="006E69E3">
              <w:t xml:space="preserve">а, </w:t>
            </w:r>
            <w:proofErr w:type="gramStart"/>
            <w:r w:rsidRPr="006E69E3">
              <w:t>к</w:t>
            </w:r>
            <w:r w:rsidR="00DE6312" w:rsidRPr="006E69E3">
              <w:t>ейс-задани</w:t>
            </w:r>
            <w:r w:rsidRPr="006E69E3">
              <w:t>й</w:t>
            </w:r>
            <w:proofErr w:type="gramEnd"/>
          </w:p>
        </w:tc>
      </w:tr>
    </w:tbl>
    <w:p w:rsidR="00DE6312" w:rsidRPr="006E69E3" w:rsidRDefault="00DE6312" w:rsidP="006E69E3">
      <w:pPr>
        <w:autoSpaceDE w:val="0"/>
        <w:autoSpaceDN w:val="0"/>
        <w:adjustRightInd w:val="0"/>
        <w:jc w:val="both"/>
        <w:rPr>
          <w:b/>
          <w:bCs/>
        </w:rPr>
      </w:pPr>
    </w:p>
    <w:p w:rsidR="00DE6312" w:rsidRPr="006E69E3" w:rsidRDefault="00DE6312" w:rsidP="006E69E3">
      <w:pPr>
        <w:autoSpaceDE w:val="0"/>
        <w:autoSpaceDN w:val="0"/>
        <w:adjustRightInd w:val="0"/>
        <w:ind w:firstLine="709"/>
        <w:jc w:val="both"/>
        <w:rPr>
          <w:b/>
          <w:bCs/>
        </w:rPr>
      </w:pPr>
      <w:r w:rsidRPr="006E69E3">
        <w:rPr>
          <w:b/>
          <w:bCs/>
        </w:rPr>
        <w:t>5. Содержание дисциплины</w:t>
      </w:r>
    </w:p>
    <w:p w:rsidR="00DE6312" w:rsidRPr="006E69E3" w:rsidRDefault="00DE6312" w:rsidP="006E69E3">
      <w:pPr>
        <w:autoSpaceDE w:val="0"/>
        <w:autoSpaceDN w:val="0"/>
        <w:adjustRightInd w:val="0"/>
        <w:ind w:firstLine="709"/>
        <w:jc w:val="both"/>
        <w:rPr>
          <w:bCs/>
          <w:i/>
        </w:rPr>
      </w:pPr>
      <w:r w:rsidRPr="006E69E3">
        <w:rPr>
          <w:bCs/>
          <w:i/>
        </w:rPr>
        <w:t>5.1. Тематический план</w:t>
      </w:r>
    </w:p>
    <w:tbl>
      <w:tblPr>
        <w:tblW w:w="4999" w:type="pct"/>
        <w:tblLayout w:type="fixed"/>
        <w:tblLook w:val="0000" w:firstRow="0" w:lastRow="0" w:firstColumn="0" w:lastColumn="0" w:noHBand="0" w:noVBand="0"/>
      </w:tblPr>
      <w:tblGrid>
        <w:gridCol w:w="543"/>
        <w:gridCol w:w="4088"/>
        <w:gridCol w:w="854"/>
        <w:gridCol w:w="853"/>
        <w:gridCol w:w="1418"/>
        <w:gridCol w:w="1238"/>
        <w:gridCol w:w="857"/>
      </w:tblGrid>
      <w:tr w:rsidR="00DE6312" w:rsidRPr="006E69E3" w:rsidTr="008D57A0">
        <w:trPr>
          <w:trHeight w:val="203"/>
        </w:trPr>
        <w:tc>
          <w:tcPr>
            <w:tcW w:w="527"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pPr>
            <w:r w:rsidRPr="006E69E3">
              <w:t xml:space="preserve">№ </w:t>
            </w:r>
            <w:proofErr w:type="gramStart"/>
            <w:r w:rsidRPr="006E69E3">
              <w:t>п</w:t>
            </w:r>
            <w:proofErr w:type="gramEnd"/>
            <w:r w:rsidRPr="006E69E3">
              <w:t>/п</w:t>
            </w:r>
          </w:p>
        </w:tc>
        <w:tc>
          <w:tcPr>
            <w:tcW w:w="3971"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pPr>
            <w:r w:rsidRPr="006E69E3">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Контактная работа</w:t>
            </w:r>
          </w:p>
        </w:tc>
        <w:tc>
          <w:tcPr>
            <w:tcW w:w="1203"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pPr>
            <w:r w:rsidRPr="006E69E3">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r w:rsidRPr="006E69E3">
              <w:t>Всего часов по дисциплине</w:t>
            </w:r>
          </w:p>
        </w:tc>
      </w:tr>
      <w:tr w:rsidR="00DE6312" w:rsidRPr="006E69E3" w:rsidTr="008D57A0">
        <w:trPr>
          <w:trHeight w:val="533"/>
        </w:trPr>
        <w:tc>
          <w:tcPr>
            <w:tcW w:w="527" w:type="dxa"/>
            <w:vMerge/>
            <w:tcBorders>
              <w:left w:val="single" w:sz="2" w:space="0" w:color="000000"/>
              <w:right w:val="single" w:sz="2" w:space="0" w:color="000000"/>
            </w:tcBorders>
          </w:tcPr>
          <w:p w:rsidR="00DE6312" w:rsidRPr="006E69E3" w:rsidRDefault="00DE6312" w:rsidP="006E69E3">
            <w:pPr>
              <w:autoSpaceDE w:val="0"/>
              <w:autoSpaceDN w:val="0"/>
              <w:adjustRightInd w:val="0"/>
              <w:jc w:val="center"/>
            </w:pPr>
          </w:p>
        </w:tc>
        <w:tc>
          <w:tcPr>
            <w:tcW w:w="3971" w:type="dxa"/>
            <w:vMerge/>
            <w:tcBorders>
              <w:left w:val="single" w:sz="2" w:space="0" w:color="000000"/>
              <w:right w:val="single" w:sz="2" w:space="0" w:color="000000"/>
            </w:tcBorders>
          </w:tcPr>
          <w:p w:rsidR="00DE6312" w:rsidRPr="006E69E3" w:rsidRDefault="00DE6312" w:rsidP="006E69E3">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tabs>
                <w:tab w:val="left" w:pos="814"/>
              </w:tabs>
              <w:jc w:val="center"/>
            </w:pPr>
            <w:proofErr w:type="gramStart"/>
            <w:r w:rsidRPr="006E69E3">
              <w:t xml:space="preserve">Контактная СР (в </w:t>
            </w:r>
            <w:proofErr w:type="spellStart"/>
            <w:r w:rsidRPr="006E69E3">
              <w:t>т.ч</w:t>
            </w:r>
            <w:proofErr w:type="spellEnd"/>
            <w:r w:rsidRPr="006E69E3">
              <w:t xml:space="preserve">. </w:t>
            </w:r>
            <w:proofErr w:type="gramEnd"/>
          </w:p>
          <w:p w:rsidR="00DE6312" w:rsidRPr="006E69E3" w:rsidRDefault="00DE6312" w:rsidP="006E69E3">
            <w:pPr>
              <w:autoSpaceDE w:val="0"/>
              <w:autoSpaceDN w:val="0"/>
              <w:adjustRightInd w:val="0"/>
              <w:jc w:val="center"/>
            </w:pPr>
            <w:r w:rsidRPr="006E69E3">
              <w:t>в ЭИОС)</w:t>
            </w:r>
          </w:p>
        </w:tc>
        <w:tc>
          <w:tcPr>
            <w:tcW w:w="1203" w:type="dxa"/>
            <w:vMerge/>
            <w:tcBorders>
              <w:left w:val="single" w:sz="2" w:space="0" w:color="000000"/>
              <w:right w:val="single" w:sz="2" w:space="0" w:color="000000"/>
            </w:tcBorders>
          </w:tcPr>
          <w:p w:rsidR="00DE6312" w:rsidRPr="006E69E3" w:rsidRDefault="00DE6312" w:rsidP="006E69E3">
            <w:pPr>
              <w:autoSpaceDE w:val="0"/>
              <w:autoSpaceDN w:val="0"/>
              <w:adjustRightInd w:val="0"/>
              <w:jc w:val="center"/>
            </w:pPr>
          </w:p>
        </w:tc>
        <w:tc>
          <w:tcPr>
            <w:tcW w:w="832" w:type="dxa"/>
            <w:vMerge/>
            <w:tcBorders>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p>
        </w:tc>
      </w:tr>
      <w:tr w:rsidR="00DE6312" w:rsidRPr="006E69E3" w:rsidTr="008D57A0">
        <w:trPr>
          <w:trHeight w:val="1"/>
        </w:trPr>
        <w:tc>
          <w:tcPr>
            <w:tcW w:w="527" w:type="dxa"/>
            <w:vMerge/>
            <w:tcBorders>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spacing w:after="200"/>
            </w:pPr>
          </w:p>
        </w:tc>
        <w:tc>
          <w:tcPr>
            <w:tcW w:w="3971" w:type="dxa"/>
            <w:vMerge/>
            <w:tcBorders>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Лекции</w:t>
            </w:r>
          </w:p>
        </w:tc>
        <w:tc>
          <w:tcPr>
            <w:tcW w:w="829"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spacing w:after="200"/>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spacing w:after="200"/>
            </w:pPr>
          </w:p>
        </w:tc>
      </w:tr>
      <w:tr w:rsidR="00DE6312" w:rsidRPr="006E69E3" w:rsidTr="008D57A0">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1</w:t>
            </w:r>
          </w:p>
        </w:tc>
        <w:tc>
          <w:tcPr>
            <w:tcW w:w="3971"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e"/>
              <w:rPr>
                <w:rFonts w:ascii="Times New Roman" w:hAnsi="Times New Roman"/>
                <w:b/>
                <w:bCs/>
                <w:sz w:val="24"/>
                <w:szCs w:val="24"/>
              </w:rPr>
            </w:pPr>
            <w:r w:rsidRPr="006E69E3">
              <w:rPr>
                <w:rFonts w:ascii="Times New Roman" w:hAnsi="Times New Roman"/>
                <w:b/>
                <w:sz w:val="24"/>
                <w:szCs w:val="24"/>
              </w:rPr>
              <w:t xml:space="preserve">Раздел 1. </w:t>
            </w:r>
            <w:r w:rsidRPr="006E69E3">
              <w:rPr>
                <w:rFonts w:ascii="Times New Roman" w:hAnsi="Times New Roman"/>
                <w:b/>
                <w:sz w:val="24"/>
                <w:szCs w:val="24"/>
                <w:lang w:eastAsia="zh-CN"/>
              </w:rPr>
              <w:t>Теоретико-методологические аспекты организации специальной психологической помощи</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rPr>
                <w:b/>
              </w:rPr>
            </w:pPr>
            <w:r w:rsidRPr="006E69E3">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rPr>
                <w:b/>
              </w:rPr>
            </w:pPr>
            <w:r w:rsidRPr="006E69E3">
              <w:rPr>
                <w:b/>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36</w:t>
            </w:r>
          </w:p>
        </w:tc>
      </w:tr>
      <w:tr w:rsidR="00DE6312" w:rsidRPr="006E69E3" w:rsidTr="008D57A0">
        <w:trPr>
          <w:trHeight w:val="1065"/>
        </w:trPr>
        <w:tc>
          <w:tcPr>
            <w:tcW w:w="52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2</w:t>
            </w:r>
          </w:p>
        </w:tc>
        <w:tc>
          <w:tcPr>
            <w:tcW w:w="3971"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9"/>
              <w:numPr>
                <w:ilvl w:val="1"/>
                <w:numId w:val="39"/>
              </w:numPr>
              <w:spacing w:after="0" w:line="240" w:lineRule="auto"/>
              <w:ind w:left="40" w:firstLine="0"/>
              <w:contextualSpacing w:val="0"/>
              <w:rPr>
                <w:rFonts w:ascii="Times New Roman" w:hAnsi="Times New Roman"/>
                <w:sz w:val="24"/>
                <w:szCs w:val="24"/>
              </w:rPr>
            </w:pPr>
            <w:r w:rsidRPr="006E69E3">
              <w:rPr>
                <w:rFonts w:ascii="Times New Roman" w:hAnsi="Times New Roman"/>
                <w:bCs/>
                <w:iCs/>
                <w:sz w:val="24"/>
                <w:szCs w:val="24"/>
                <w:lang w:eastAsia="zh-CN"/>
              </w:rPr>
              <w:t xml:space="preserve"> Специальная психология как часть практической психологии в системе образования</w:t>
            </w:r>
            <w:r w:rsidRPr="006E69E3">
              <w:rPr>
                <w:rFonts w:ascii="Times New Roman" w:hAnsi="Times New Roman"/>
                <w:sz w:val="24"/>
                <w:szCs w:val="24"/>
              </w:rPr>
              <w:t xml:space="preserve">. </w:t>
            </w:r>
            <w:r w:rsidRPr="006E69E3">
              <w:rPr>
                <w:rFonts w:ascii="Times New Roman" w:eastAsia="MS Mincho" w:hAnsi="Times New Roman"/>
                <w:sz w:val="24"/>
                <w:szCs w:val="24"/>
              </w:rPr>
              <w:t>Психологическая помощь и поддержка. Цели, задачи и принципы профессиональной деятельности психолога специального и инклюзивного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12</w:t>
            </w:r>
          </w:p>
        </w:tc>
      </w:tr>
      <w:tr w:rsidR="00DE6312" w:rsidRPr="006E69E3" w:rsidTr="008D57A0">
        <w:trPr>
          <w:trHeight w:val="765"/>
        </w:trPr>
        <w:tc>
          <w:tcPr>
            <w:tcW w:w="52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3</w:t>
            </w:r>
          </w:p>
        </w:tc>
        <w:tc>
          <w:tcPr>
            <w:tcW w:w="3971"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9"/>
              <w:numPr>
                <w:ilvl w:val="1"/>
                <w:numId w:val="39"/>
              </w:numPr>
              <w:spacing w:after="0" w:line="240" w:lineRule="auto"/>
              <w:ind w:left="40" w:firstLine="0"/>
              <w:contextualSpacing w:val="0"/>
              <w:rPr>
                <w:rFonts w:ascii="Times New Roman" w:hAnsi="Times New Roman"/>
                <w:bCs/>
                <w:iCs/>
                <w:sz w:val="24"/>
                <w:szCs w:val="24"/>
                <w:lang w:eastAsia="zh-CN"/>
              </w:rPr>
            </w:pPr>
            <w:r w:rsidRPr="006E69E3">
              <w:rPr>
                <w:rFonts w:ascii="Times New Roman" w:eastAsia="MS Mincho" w:hAnsi="Times New Roman"/>
                <w:bCs/>
                <w:iCs/>
                <w:sz w:val="24"/>
                <w:szCs w:val="24"/>
                <w:lang w:eastAsia="zh-CN"/>
              </w:rPr>
              <w:t>Научно-методические основы организации специальной психологической помощи</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12</w:t>
            </w:r>
          </w:p>
        </w:tc>
      </w:tr>
      <w:tr w:rsidR="00DE6312" w:rsidRPr="006E69E3" w:rsidTr="008D57A0">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4</w:t>
            </w:r>
          </w:p>
        </w:tc>
        <w:tc>
          <w:tcPr>
            <w:tcW w:w="3971"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9"/>
              <w:numPr>
                <w:ilvl w:val="1"/>
                <w:numId w:val="35"/>
              </w:numPr>
              <w:spacing w:after="0" w:line="240" w:lineRule="auto"/>
              <w:ind w:left="40" w:firstLine="0"/>
              <w:contextualSpacing w:val="0"/>
              <w:rPr>
                <w:rFonts w:ascii="Times New Roman" w:hAnsi="Times New Roman"/>
                <w:sz w:val="24"/>
                <w:szCs w:val="24"/>
              </w:rPr>
            </w:pPr>
            <w:r w:rsidRPr="006E69E3">
              <w:rPr>
                <w:rFonts w:ascii="Times New Roman" w:hAnsi="Times New Roman"/>
                <w:bCs/>
                <w:iCs/>
                <w:sz w:val="24"/>
                <w:szCs w:val="24"/>
                <w:lang w:eastAsia="zh-CN"/>
              </w:rPr>
              <w:t xml:space="preserve">Нормативно-правовая документация, регламентирующая деятельность специального </w:t>
            </w:r>
            <w:r w:rsidRPr="006E69E3">
              <w:rPr>
                <w:rFonts w:ascii="Times New Roman" w:hAnsi="Times New Roman"/>
                <w:bCs/>
                <w:iCs/>
                <w:sz w:val="24"/>
                <w:szCs w:val="24"/>
                <w:lang w:eastAsia="zh-CN"/>
              </w:rPr>
              <w:lastRenderedPageBreak/>
              <w:t xml:space="preserve">психолога в системе образования. Планирование деятельности, отчетная документация </w:t>
            </w:r>
            <w:r w:rsidRPr="006E69E3">
              <w:rPr>
                <w:rFonts w:ascii="Times New Roman" w:eastAsia="MS Mincho" w:hAnsi="Times New Roman"/>
                <w:sz w:val="24"/>
                <w:szCs w:val="24"/>
              </w:rPr>
              <w:t>психолога специального и инклюзивного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12</w:t>
            </w:r>
          </w:p>
        </w:tc>
      </w:tr>
      <w:tr w:rsidR="00DE6312" w:rsidRPr="006E69E3" w:rsidTr="008D57A0">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lastRenderedPageBreak/>
              <w:t>5</w:t>
            </w:r>
          </w:p>
        </w:tc>
        <w:tc>
          <w:tcPr>
            <w:tcW w:w="3971"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e"/>
              <w:rPr>
                <w:rFonts w:ascii="Times New Roman" w:hAnsi="Times New Roman"/>
                <w:b/>
                <w:sz w:val="24"/>
                <w:szCs w:val="24"/>
              </w:rPr>
            </w:pPr>
            <w:r w:rsidRPr="006E69E3">
              <w:rPr>
                <w:rFonts w:ascii="Times New Roman" w:hAnsi="Times New Roman"/>
                <w:b/>
                <w:bCs/>
                <w:sz w:val="24"/>
                <w:szCs w:val="24"/>
              </w:rPr>
              <w:t xml:space="preserve">Раздел 2. </w:t>
            </w:r>
            <w:r w:rsidRPr="006E69E3">
              <w:rPr>
                <w:rFonts w:ascii="Times New Roman" w:eastAsia="MS Mincho" w:hAnsi="Times New Roman"/>
                <w:b/>
                <w:bCs/>
                <w:iCs/>
                <w:sz w:val="24"/>
                <w:szCs w:val="24"/>
                <w:lang w:eastAsia="zh-CN"/>
              </w:rPr>
              <w:t>Прикладные аспекты организации и содержания специальной психологической помощи</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rPr>
                <w:b/>
              </w:rPr>
            </w:pPr>
            <w:r w:rsidRPr="006E69E3">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rPr>
                <w:b/>
              </w:rPr>
            </w:pPr>
            <w:r w:rsidRPr="006E69E3">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36</w:t>
            </w:r>
          </w:p>
        </w:tc>
      </w:tr>
      <w:tr w:rsidR="00DE6312" w:rsidRPr="006E69E3" w:rsidTr="008D57A0">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6</w:t>
            </w:r>
          </w:p>
        </w:tc>
        <w:tc>
          <w:tcPr>
            <w:tcW w:w="3971"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jc w:val="both"/>
            </w:pPr>
            <w:r w:rsidRPr="006E69E3">
              <w:t xml:space="preserve">2.1. </w:t>
            </w:r>
            <w:r w:rsidRPr="006E69E3">
              <w:rPr>
                <w:rFonts w:eastAsia="MS Mincho"/>
                <w:bCs/>
                <w:iCs/>
                <w:lang w:eastAsia="zh-CN"/>
              </w:rPr>
              <w:t>Направления деятельности психолога специального и инклюзивного образования и особенности их реализации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16</w:t>
            </w:r>
          </w:p>
        </w:tc>
      </w:tr>
      <w:tr w:rsidR="00DE6312" w:rsidRPr="006E69E3" w:rsidTr="008D57A0">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7</w:t>
            </w:r>
          </w:p>
        </w:tc>
        <w:tc>
          <w:tcPr>
            <w:tcW w:w="3971"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9"/>
              <w:spacing w:after="0" w:line="240" w:lineRule="auto"/>
              <w:ind w:left="0"/>
              <w:contextualSpacing w:val="0"/>
              <w:jc w:val="both"/>
              <w:rPr>
                <w:rFonts w:ascii="Times New Roman" w:hAnsi="Times New Roman"/>
                <w:sz w:val="24"/>
                <w:szCs w:val="24"/>
              </w:rPr>
            </w:pPr>
            <w:r w:rsidRPr="006E69E3">
              <w:rPr>
                <w:rFonts w:ascii="Times New Roman" w:hAnsi="Times New Roman"/>
                <w:sz w:val="24"/>
                <w:szCs w:val="24"/>
              </w:rPr>
              <w:t xml:space="preserve">2.2. </w:t>
            </w:r>
            <w:r w:rsidRPr="006E69E3">
              <w:rPr>
                <w:rFonts w:ascii="Times New Roman" w:eastAsia="MS Mincho" w:hAnsi="Times New Roman"/>
                <w:bCs/>
                <w:iCs/>
                <w:sz w:val="24"/>
                <w:szCs w:val="24"/>
                <w:lang w:eastAsia="zh-CN"/>
              </w:rPr>
              <w:t>Специфика решения диагностических, коррекционных, профилактических, консультативных и организационно-просветительских задач. Участие психолога в комплексном сопровождении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4</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20</w:t>
            </w:r>
          </w:p>
        </w:tc>
      </w:tr>
      <w:tr w:rsidR="00DE6312" w:rsidRPr="006E69E3" w:rsidTr="008D57A0">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right"/>
            </w:pPr>
            <w:r w:rsidRPr="006E69E3">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72</w:t>
            </w:r>
          </w:p>
        </w:tc>
      </w:tr>
    </w:tbl>
    <w:p w:rsidR="00DE6312" w:rsidRPr="006E69E3" w:rsidRDefault="00DE6312" w:rsidP="006E69E3">
      <w:pPr>
        <w:autoSpaceDE w:val="0"/>
        <w:autoSpaceDN w:val="0"/>
        <w:adjustRightInd w:val="0"/>
        <w:jc w:val="both"/>
        <w:rPr>
          <w:bCs/>
          <w:i/>
        </w:rPr>
      </w:pPr>
    </w:p>
    <w:p w:rsidR="00DE6312" w:rsidRPr="006E69E3" w:rsidRDefault="00DE6312" w:rsidP="006E69E3">
      <w:pPr>
        <w:autoSpaceDE w:val="0"/>
        <w:autoSpaceDN w:val="0"/>
        <w:adjustRightInd w:val="0"/>
        <w:ind w:firstLine="709"/>
        <w:jc w:val="both"/>
        <w:rPr>
          <w:bCs/>
          <w:i/>
        </w:rPr>
      </w:pPr>
      <w:r w:rsidRPr="006E69E3">
        <w:rPr>
          <w:bCs/>
          <w:i/>
        </w:rPr>
        <w:t>5.2. Методы обучения</w:t>
      </w:r>
    </w:p>
    <w:p w:rsidR="00DE6312" w:rsidRPr="006E69E3" w:rsidRDefault="00DE6312" w:rsidP="006E69E3">
      <w:pPr>
        <w:autoSpaceDE w:val="0"/>
        <w:autoSpaceDN w:val="0"/>
        <w:adjustRightInd w:val="0"/>
        <w:ind w:firstLine="709"/>
        <w:jc w:val="both"/>
      </w:pPr>
      <w:r w:rsidRPr="006E69E3">
        <w:t xml:space="preserve">При реализации программы дисциплины </w:t>
      </w:r>
      <w:r w:rsidRPr="006E69E3">
        <w:rPr>
          <w:bCs/>
        </w:rPr>
        <w:t>«Организация и содержание специальной психологической помощи»</w:t>
      </w:r>
      <w:r w:rsidRPr="006E69E3">
        <w:t xml:space="preserve"> используются различные образовательные технологии, включая активные и интерактивные формы работы.</w:t>
      </w:r>
    </w:p>
    <w:p w:rsidR="00DE6312" w:rsidRPr="006E69E3" w:rsidRDefault="00DE6312" w:rsidP="006E69E3">
      <w:pPr>
        <w:autoSpaceDE w:val="0"/>
        <w:autoSpaceDN w:val="0"/>
        <w:adjustRightInd w:val="0"/>
        <w:ind w:firstLine="709"/>
        <w:jc w:val="both"/>
      </w:pPr>
      <w:r w:rsidRPr="006E69E3">
        <w:t xml:space="preserve">Лекционные занятия проводятся как в традиционных, так и в активных формах: учебная дискуссия, демонстрация мультимедийных презентаций, иллюстрирующих особенности организации и содержания специальной психологической помощи. </w:t>
      </w:r>
    </w:p>
    <w:p w:rsidR="00DE6312" w:rsidRPr="006E69E3" w:rsidRDefault="00DE6312" w:rsidP="006E69E3">
      <w:pPr>
        <w:autoSpaceDE w:val="0"/>
        <w:autoSpaceDN w:val="0"/>
        <w:adjustRightInd w:val="0"/>
        <w:ind w:firstLine="709"/>
        <w:jc w:val="both"/>
      </w:pPr>
      <w:r w:rsidRPr="006E69E3">
        <w:t>Предполагается использование методов тестирования, портфолио, аналитических отчетов, учебного моделирования, кейс-</w:t>
      </w:r>
      <w:proofErr w:type="spellStart"/>
      <w:r w:rsidRPr="006E69E3">
        <w:t>стади</w:t>
      </w:r>
      <w:proofErr w:type="spellEnd"/>
      <w:r w:rsidRPr="006E69E3">
        <w:t xml:space="preserve">. </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На практических занятиях организуется практическая деятельность студентов, направленная на освоение ими общепрофессиональных и профессиональных умений аналитико-синтетического и конструктивного характера. Для чего используются такие методы обучения как:</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 выполнение аналитических заданий (аннотирование и реферирование научной литературы; решение </w:t>
      </w:r>
      <w:proofErr w:type="gramStart"/>
      <w:r w:rsidRPr="006E69E3">
        <w:rPr>
          <w:rFonts w:ascii="Times New Roman" w:hAnsi="Times New Roman"/>
          <w:sz w:val="24"/>
          <w:szCs w:val="24"/>
        </w:rPr>
        <w:t>кейс-заданий</w:t>
      </w:r>
      <w:proofErr w:type="gramEnd"/>
      <w:r w:rsidRPr="006E69E3">
        <w:rPr>
          <w:rFonts w:ascii="Times New Roman" w:hAnsi="Times New Roman"/>
          <w:sz w:val="24"/>
          <w:szCs w:val="24"/>
        </w:rPr>
        <w:t>);</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дискуссии;</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 выполнение творческих работ (создание </w:t>
      </w:r>
      <w:proofErr w:type="gramStart"/>
      <w:r w:rsidRPr="006E69E3">
        <w:rPr>
          <w:rFonts w:ascii="Times New Roman" w:hAnsi="Times New Roman"/>
          <w:sz w:val="24"/>
          <w:szCs w:val="24"/>
        </w:rPr>
        <w:t>диагностического</w:t>
      </w:r>
      <w:proofErr w:type="gramEnd"/>
      <w:r w:rsidRPr="006E69E3">
        <w:rPr>
          <w:rFonts w:ascii="Times New Roman" w:hAnsi="Times New Roman"/>
          <w:sz w:val="24"/>
          <w:szCs w:val="24"/>
        </w:rPr>
        <w:t xml:space="preserve"> портфолио).</w:t>
      </w:r>
    </w:p>
    <w:p w:rsidR="00DE6312" w:rsidRPr="006E69E3" w:rsidRDefault="00DE6312" w:rsidP="006E69E3">
      <w:pPr>
        <w:autoSpaceDE w:val="0"/>
        <w:autoSpaceDN w:val="0"/>
        <w:adjustRightInd w:val="0"/>
        <w:ind w:firstLine="709"/>
        <w:jc w:val="both"/>
      </w:pPr>
      <w:r w:rsidRPr="006E69E3">
        <w:t>Предусмотрено выполнение студентами различных видов самостоятельной работы во внеурочное время. Внеаудиторная самостоятельная работа проводится под руководством преподавателей  и включает в себя индивидуальную работу студентов в ЭИОС.</w:t>
      </w:r>
    </w:p>
    <w:p w:rsidR="00DE6312" w:rsidRPr="006E69E3" w:rsidRDefault="00DE6312" w:rsidP="006E69E3">
      <w:pPr>
        <w:autoSpaceDE w:val="0"/>
        <w:autoSpaceDN w:val="0"/>
        <w:adjustRightInd w:val="0"/>
        <w:ind w:firstLine="709"/>
        <w:jc w:val="both"/>
        <w:rPr>
          <w:b/>
          <w:bCs/>
        </w:rPr>
      </w:pPr>
    </w:p>
    <w:p w:rsidR="00DE6312" w:rsidRPr="006E69E3" w:rsidRDefault="00DE6312" w:rsidP="006E69E3">
      <w:pPr>
        <w:autoSpaceDE w:val="0"/>
        <w:autoSpaceDN w:val="0"/>
        <w:adjustRightInd w:val="0"/>
        <w:ind w:firstLine="709"/>
        <w:jc w:val="both"/>
        <w:rPr>
          <w:b/>
          <w:bCs/>
        </w:rPr>
      </w:pPr>
      <w:r w:rsidRPr="006E69E3">
        <w:rPr>
          <w:b/>
          <w:bCs/>
        </w:rPr>
        <w:t>6. Технологическая карта дисциплины</w:t>
      </w:r>
    </w:p>
    <w:p w:rsidR="00DE6312" w:rsidRPr="006E69E3" w:rsidRDefault="00DE6312" w:rsidP="006E69E3">
      <w:pPr>
        <w:autoSpaceDE w:val="0"/>
        <w:autoSpaceDN w:val="0"/>
        <w:adjustRightInd w:val="0"/>
        <w:ind w:firstLine="709"/>
        <w:jc w:val="both"/>
        <w:rPr>
          <w:bCs/>
          <w:i/>
        </w:rPr>
      </w:pPr>
      <w:r w:rsidRPr="006E69E3">
        <w:rPr>
          <w:bCs/>
          <w:i/>
        </w:rPr>
        <w:t>6.1. Рейтинг-план</w:t>
      </w:r>
    </w:p>
    <w:p w:rsidR="00DE6312" w:rsidRPr="006E69E3" w:rsidRDefault="00DE6312" w:rsidP="006E69E3">
      <w:pPr>
        <w:autoSpaceDE w:val="0"/>
        <w:autoSpaceDN w:val="0"/>
        <w:adjustRightInd w:val="0"/>
        <w:ind w:firstLine="709"/>
        <w:jc w:val="both"/>
        <w:rPr>
          <w:bCs/>
          <w:i/>
        </w:rPr>
      </w:pPr>
    </w:p>
    <w:tbl>
      <w:tblPr>
        <w:tblW w:w="4944" w:type="pct"/>
        <w:tblLayout w:type="fixed"/>
        <w:tblLook w:val="0000" w:firstRow="0" w:lastRow="0" w:firstColumn="0" w:lastColumn="0" w:noHBand="0" w:noVBand="0"/>
      </w:tblPr>
      <w:tblGrid>
        <w:gridCol w:w="492"/>
        <w:gridCol w:w="1517"/>
        <w:gridCol w:w="1751"/>
        <w:gridCol w:w="1897"/>
        <w:gridCol w:w="1314"/>
        <w:gridCol w:w="875"/>
        <w:gridCol w:w="876"/>
        <w:gridCol w:w="1021"/>
      </w:tblGrid>
      <w:tr w:rsidR="00DE6312" w:rsidRPr="006E69E3" w:rsidTr="008D57A0">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DE6312" w:rsidRPr="006E69E3" w:rsidRDefault="00DE6312" w:rsidP="006E69E3">
            <w:pPr>
              <w:autoSpaceDE w:val="0"/>
              <w:autoSpaceDN w:val="0"/>
              <w:adjustRightInd w:val="0"/>
              <w:jc w:val="center"/>
            </w:pPr>
            <w:r w:rsidRPr="006E69E3">
              <w:rPr>
                <w:color w:val="000000"/>
              </w:rPr>
              <w:t xml:space="preserve">№ </w:t>
            </w:r>
            <w:proofErr w:type="gramStart"/>
            <w:r w:rsidRPr="006E69E3">
              <w:rPr>
                <w:color w:val="000000"/>
              </w:rPr>
              <w:t>п</w:t>
            </w:r>
            <w:proofErr w:type="gramEnd"/>
            <w:r w:rsidRPr="006E69E3">
              <w:rPr>
                <w:color w:val="000000"/>
              </w:rPr>
              <w:t>/п</w:t>
            </w:r>
          </w:p>
        </w:tc>
        <w:tc>
          <w:tcPr>
            <w:tcW w:w="1474"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rPr>
                <w:color w:val="000000"/>
              </w:rPr>
            </w:pPr>
            <w:r w:rsidRPr="006E69E3">
              <w:rPr>
                <w:color w:val="000000"/>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rPr>
                <w:color w:val="000000"/>
              </w:rPr>
            </w:pPr>
            <w:r w:rsidRPr="006E69E3">
              <w:rPr>
                <w:color w:val="000000"/>
              </w:rPr>
              <w:t>Виды учебной деятельности</w:t>
            </w:r>
          </w:p>
          <w:p w:rsidR="00DE6312" w:rsidRPr="006E69E3" w:rsidRDefault="00DE6312" w:rsidP="006E69E3">
            <w:pPr>
              <w:autoSpaceDE w:val="0"/>
              <w:autoSpaceDN w:val="0"/>
              <w:adjustRightInd w:val="0"/>
              <w:jc w:val="center"/>
            </w:pPr>
            <w:r w:rsidRPr="006E69E3">
              <w:rPr>
                <w:color w:val="000000"/>
              </w:rPr>
              <w:t>обучающегося</w:t>
            </w:r>
          </w:p>
        </w:tc>
        <w:tc>
          <w:tcPr>
            <w:tcW w:w="1843"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rPr>
                <w:color w:val="000000"/>
              </w:rPr>
            </w:pPr>
            <w:r w:rsidRPr="006E69E3">
              <w:rPr>
                <w:color w:val="000000"/>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Балл за конкретное задание</w:t>
            </w:r>
          </w:p>
        </w:tc>
        <w:tc>
          <w:tcPr>
            <w:tcW w:w="850" w:type="dxa"/>
            <w:vMerge w:val="restart"/>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Число заданий за семестр</w:t>
            </w:r>
          </w:p>
        </w:tc>
        <w:tc>
          <w:tcPr>
            <w:tcW w:w="1843" w:type="dxa"/>
            <w:gridSpan w:val="2"/>
            <w:tcBorders>
              <w:top w:val="single" w:sz="2" w:space="0" w:color="000000"/>
              <w:left w:val="nil"/>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Баллы</w:t>
            </w:r>
          </w:p>
        </w:tc>
      </w:tr>
      <w:tr w:rsidR="00DE6312" w:rsidRPr="006E69E3" w:rsidTr="008D57A0">
        <w:trPr>
          <w:trHeight w:val="300"/>
        </w:trPr>
        <w:tc>
          <w:tcPr>
            <w:tcW w:w="477" w:type="dxa"/>
            <w:vMerge/>
            <w:tcBorders>
              <w:top w:val="nil"/>
              <w:left w:val="single" w:sz="2" w:space="0" w:color="000000"/>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p>
        </w:tc>
        <w:tc>
          <w:tcPr>
            <w:tcW w:w="1474" w:type="dxa"/>
            <w:vMerge/>
            <w:tcBorders>
              <w:left w:val="single" w:sz="2" w:space="0" w:color="000000"/>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p>
        </w:tc>
        <w:tc>
          <w:tcPr>
            <w:tcW w:w="1701"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DE6312" w:rsidRPr="006E69E3" w:rsidRDefault="00DE6312" w:rsidP="006E69E3">
            <w:pPr>
              <w:autoSpaceDE w:val="0"/>
              <w:autoSpaceDN w:val="0"/>
              <w:adjustRightInd w:val="0"/>
            </w:pPr>
          </w:p>
        </w:tc>
        <w:tc>
          <w:tcPr>
            <w:tcW w:w="1843" w:type="dxa"/>
            <w:vMerge/>
            <w:tcBorders>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p>
        </w:tc>
        <w:tc>
          <w:tcPr>
            <w:tcW w:w="851" w:type="dxa"/>
            <w:tcBorders>
              <w:top w:val="nil"/>
              <w:left w:val="nil"/>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Минимальный</w:t>
            </w:r>
          </w:p>
        </w:tc>
        <w:tc>
          <w:tcPr>
            <w:tcW w:w="992" w:type="dxa"/>
            <w:tcBorders>
              <w:top w:val="nil"/>
              <w:left w:val="nil"/>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Максимальный</w:t>
            </w:r>
          </w:p>
        </w:tc>
      </w:tr>
      <w:tr w:rsidR="00DE6312" w:rsidRPr="006E69E3" w:rsidTr="008D57A0">
        <w:trPr>
          <w:trHeight w:val="300"/>
        </w:trPr>
        <w:tc>
          <w:tcPr>
            <w:tcW w:w="477" w:type="dxa"/>
            <w:vMerge w:val="restart"/>
            <w:tcBorders>
              <w:top w:val="single" w:sz="4" w:space="0" w:color="auto"/>
              <w:left w:val="single" w:sz="4" w:space="0" w:color="auto"/>
              <w:bottom w:val="single" w:sz="4" w:space="0" w:color="auto"/>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val="restart"/>
            <w:tcBorders>
              <w:top w:val="single" w:sz="4" w:space="0" w:color="auto"/>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r w:rsidRPr="006E69E3">
              <w:rPr>
                <w:color w:val="000000"/>
                <w:shd w:val="clear" w:color="auto" w:fill="FFFFFF"/>
              </w:rPr>
              <w:t xml:space="preserve">ОР 1.1.1 </w:t>
            </w: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pPr>
            <w:r w:rsidRPr="006E69E3">
              <w:rPr>
                <w:color w:val="000000"/>
                <w:shd w:val="clear" w:color="auto" w:fill="FFFFFF"/>
              </w:rPr>
              <w:t>ОР 1.1.2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Входное тестирование</w:t>
            </w:r>
          </w:p>
        </w:tc>
        <w:tc>
          <w:tcPr>
            <w:tcW w:w="1843" w:type="dxa"/>
            <w:tcBorders>
              <w:top w:val="single" w:sz="2" w:space="0" w:color="000000"/>
              <w:left w:val="single" w:sz="4" w:space="0" w:color="auto"/>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top w:val="single" w:sz="4" w:space="0" w:color="auto"/>
              <w:left w:val="single" w:sz="4" w:space="0" w:color="auto"/>
              <w:bottom w:val="single" w:sz="4" w:space="0" w:color="auto"/>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 xml:space="preserve">Создание портфолио </w:t>
            </w:r>
          </w:p>
          <w:p w:rsidR="00DE6312" w:rsidRPr="006E69E3" w:rsidRDefault="00DE6312" w:rsidP="006E69E3">
            <w:pPr>
              <w:autoSpaceDE w:val="0"/>
              <w:autoSpaceDN w:val="0"/>
              <w:adjustRightInd w:val="0"/>
            </w:pPr>
            <w:r w:rsidRPr="006E69E3">
              <w:t>- нормативн</w:t>
            </w:r>
            <w:proofErr w:type="gramStart"/>
            <w:r w:rsidRPr="006E69E3">
              <w:t>о-</w:t>
            </w:r>
            <w:proofErr w:type="gramEnd"/>
            <w:r w:rsidRPr="006E69E3">
              <w:t xml:space="preserve"> правовых документов, регламентирующих деятельность психолога специального и инклюзивного образования; </w:t>
            </w:r>
          </w:p>
          <w:p w:rsidR="00DE6312" w:rsidRPr="006E69E3" w:rsidRDefault="00DE6312" w:rsidP="006E69E3">
            <w:pPr>
              <w:autoSpaceDE w:val="0"/>
              <w:autoSpaceDN w:val="0"/>
              <w:adjustRightInd w:val="0"/>
            </w:pPr>
            <w:r w:rsidRPr="006E69E3">
              <w:t>- документов профессиональной отчетности психолога специального и инклюзивного образования</w:t>
            </w:r>
          </w:p>
        </w:tc>
        <w:tc>
          <w:tcPr>
            <w:tcW w:w="1843" w:type="dxa"/>
            <w:tcBorders>
              <w:top w:val="single" w:sz="4" w:space="0" w:color="auto"/>
              <w:left w:val="single" w:sz="4" w:space="0" w:color="auto"/>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 xml:space="preserve">Форма для оценки </w:t>
            </w:r>
            <w:proofErr w:type="gramStart"/>
            <w:r w:rsidRPr="006E69E3">
              <w:t>профессионального</w:t>
            </w:r>
            <w:proofErr w:type="gramEnd"/>
            <w:r w:rsidR="00DE6312" w:rsidRPr="006E69E3">
              <w:t xml:space="preserve">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8</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w:t>
            </w:r>
          </w:p>
        </w:tc>
      </w:tr>
      <w:tr w:rsidR="00DE6312" w:rsidRPr="006E69E3" w:rsidTr="008D57A0">
        <w:trPr>
          <w:trHeight w:val="300"/>
        </w:trPr>
        <w:tc>
          <w:tcPr>
            <w:tcW w:w="477" w:type="dxa"/>
            <w:vMerge/>
            <w:tcBorders>
              <w:top w:val="single" w:sz="4" w:space="0" w:color="auto"/>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Реферирование научной литературы  по одной из проблем дисциплины</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Форма для оценки р</w:t>
            </w:r>
            <w:r w:rsidR="00DE6312" w:rsidRPr="006E69E3">
              <w:t>еферат</w:t>
            </w:r>
            <w:r w:rsidRPr="006E69E3">
              <w:t>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Оформление таблицы основных показателей возрастного развития по всем возрастам</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Форма для оценки т</w:t>
            </w:r>
            <w:r w:rsidR="00DE6312" w:rsidRPr="006E69E3">
              <w:t>аблиц</w:t>
            </w:r>
            <w:r w:rsidRPr="006E69E3">
              <w:t>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Промежуточное тестирование</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r w:rsidRPr="006E69E3">
              <w:t xml:space="preserve">Портфолио учреждений </w:t>
            </w:r>
            <w:proofErr w:type="spellStart"/>
            <w:r w:rsidRPr="006E69E3">
              <w:t>г</w:t>
            </w:r>
            <w:proofErr w:type="gramStart"/>
            <w:r w:rsidRPr="006E69E3">
              <w:t>.Н</w:t>
            </w:r>
            <w:proofErr w:type="gramEnd"/>
            <w:r w:rsidRPr="006E69E3">
              <w:t>ижнего</w:t>
            </w:r>
            <w:proofErr w:type="spellEnd"/>
            <w:r w:rsidRPr="006E69E3">
              <w:t xml:space="preserve"> Новгорода и области, специализирующихся на оказании помощи лицам с ОВЗ</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 xml:space="preserve">Форма для оценки </w:t>
            </w:r>
            <w:proofErr w:type="gramStart"/>
            <w:r w:rsidRPr="006E69E3">
              <w:t>профессионального</w:t>
            </w:r>
            <w:proofErr w:type="gramEnd"/>
            <w:r w:rsidR="00DE6312" w:rsidRPr="006E69E3">
              <w:t xml:space="preserve">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7-10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r w:rsidRPr="006E69E3">
              <w:t>Аннотирование научных литературных источников   по проблемам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Форма для оценки а</w:t>
            </w:r>
            <w:r w:rsidR="00DE6312" w:rsidRPr="006E69E3">
              <w:t xml:space="preserve">ннотации научных работ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1-3</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15</w:t>
            </w:r>
          </w:p>
        </w:tc>
      </w:tr>
      <w:tr w:rsidR="00DE6312" w:rsidRPr="006E69E3" w:rsidTr="008D57A0">
        <w:trPr>
          <w:trHeight w:val="300"/>
        </w:trPr>
        <w:tc>
          <w:tcPr>
            <w:tcW w:w="477" w:type="dxa"/>
            <w:vMerge/>
            <w:tcBorders>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both"/>
            </w:pPr>
          </w:p>
        </w:tc>
        <w:tc>
          <w:tcPr>
            <w:tcW w:w="1474" w:type="dxa"/>
            <w:tcBorders>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rPr>
                <w:color w:val="000000"/>
                <w:shd w:val="clear" w:color="auto" w:fill="FFFFFF"/>
              </w:rPr>
            </w:pPr>
            <w:r w:rsidRPr="006E69E3">
              <w:rPr>
                <w:color w:val="000000"/>
                <w:shd w:val="clear" w:color="auto" w:fill="FFFFFF"/>
              </w:rPr>
              <w:t>ОР 1.1.1</w:t>
            </w:r>
          </w:p>
          <w:p w:rsidR="00DE6312" w:rsidRPr="006E69E3" w:rsidRDefault="00DE6312" w:rsidP="006E69E3">
            <w:pPr>
              <w:autoSpaceDE w:val="0"/>
              <w:autoSpaceDN w:val="0"/>
              <w:adjustRightInd w:val="0"/>
            </w:pPr>
            <w:r w:rsidRPr="006E69E3">
              <w:rPr>
                <w:color w:val="000000"/>
                <w:shd w:val="clear" w:color="auto" w:fill="FFFFFF"/>
              </w:rPr>
              <w:t>ОР 1.1.2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r w:rsidRPr="006E69E3">
              <w:t>Итоговое тестирование</w:t>
            </w:r>
          </w:p>
          <w:p w:rsidR="00DE6312" w:rsidRPr="006E69E3" w:rsidRDefault="00DE6312" w:rsidP="006E69E3">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both"/>
            </w:pPr>
          </w:p>
        </w:tc>
        <w:tc>
          <w:tcPr>
            <w:tcW w:w="1474" w:type="dxa"/>
            <w:tcBorders>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r w:rsidRPr="006E69E3">
              <w:rPr>
                <w:color w:val="000000"/>
                <w:shd w:val="clear" w:color="auto" w:fill="FFFFFF"/>
              </w:rPr>
              <w:t>ОР 1.1.1</w:t>
            </w:r>
          </w:p>
          <w:p w:rsidR="00DE6312" w:rsidRPr="006E69E3" w:rsidRDefault="00DE6312" w:rsidP="006E69E3">
            <w:pPr>
              <w:autoSpaceDE w:val="0"/>
              <w:autoSpaceDN w:val="0"/>
              <w:adjustRightInd w:val="0"/>
              <w:rPr>
                <w:color w:val="000000"/>
              </w:rPr>
            </w:pPr>
            <w:r w:rsidRPr="006E69E3">
              <w:rPr>
                <w:color w:val="000000"/>
                <w:shd w:val="clear" w:color="auto" w:fill="FFFFFF"/>
              </w:rPr>
              <w:t>ОР 1.1.2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rPr>
                <w:color w:val="000000"/>
              </w:rPr>
            </w:pPr>
            <w:r w:rsidRPr="006E69E3">
              <w:rPr>
                <w:color w:val="000000"/>
              </w:rPr>
              <w:t>Итоговая аттестация</w:t>
            </w:r>
          </w:p>
          <w:p w:rsidR="00DE6312" w:rsidRPr="006E69E3" w:rsidRDefault="00DE6312" w:rsidP="006E69E3">
            <w:pPr>
              <w:autoSpaceDE w:val="0"/>
              <w:autoSpaceDN w:val="0"/>
              <w:adjustRightInd w:val="0"/>
              <w:rPr>
                <w:b/>
                <w:color w:val="000000"/>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 xml:space="preserve">Форма для оценки контрольной </w:t>
            </w:r>
            <w:r w:rsidR="00DE6312" w:rsidRPr="006E69E3">
              <w:t>работ</w:t>
            </w:r>
            <w:r w:rsidRPr="006E69E3">
              <w:t>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10-30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30</w:t>
            </w:r>
          </w:p>
        </w:tc>
      </w:tr>
      <w:tr w:rsidR="00DE6312" w:rsidRPr="006E69E3" w:rsidTr="008D57A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both"/>
            </w:pPr>
          </w:p>
        </w:tc>
        <w:tc>
          <w:tcPr>
            <w:tcW w:w="1474"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rPr>
                <w:color w:val="000000"/>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100</w:t>
            </w:r>
          </w:p>
        </w:tc>
      </w:tr>
    </w:tbl>
    <w:p w:rsidR="00DE6312" w:rsidRPr="006E69E3" w:rsidRDefault="00DE6312" w:rsidP="006E69E3">
      <w:pPr>
        <w:autoSpaceDE w:val="0"/>
        <w:autoSpaceDN w:val="0"/>
        <w:adjustRightInd w:val="0"/>
        <w:jc w:val="both"/>
        <w:rPr>
          <w:b/>
          <w:bCs/>
        </w:rPr>
      </w:pPr>
    </w:p>
    <w:p w:rsidR="00DE6312" w:rsidRPr="006E69E3" w:rsidRDefault="00DE6312" w:rsidP="006E69E3">
      <w:pPr>
        <w:rPr>
          <w:bCs/>
          <w:i/>
        </w:rPr>
      </w:pPr>
    </w:p>
    <w:p w:rsidR="00DE6312" w:rsidRPr="006E69E3" w:rsidRDefault="00DE6312"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6E69E3">
        <w:rPr>
          <w:i/>
        </w:rPr>
        <w:t>7.1.  Основная литература</w:t>
      </w:r>
    </w:p>
    <w:p w:rsidR="00E35706" w:rsidRPr="006E69E3" w:rsidRDefault="00E35706" w:rsidP="006E69E3">
      <w:pPr>
        <w:pStyle w:val="a9"/>
        <w:numPr>
          <w:ilvl w:val="0"/>
          <w:numId w:val="34"/>
        </w:numPr>
        <w:spacing w:after="0" w:line="240" w:lineRule="auto"/>
        <w:ind w:left="0" w:firstLine="709"/>
        <w:contextualSpacing w:val="0"/>
        <w:jc w:val="both"/>
        <w:rPr>
          <w:rFonts w:ascii="Times New Roman" w:hAnsi="Times New Roman"/>
          <w:sz w:val="24"/>
          <w:szCs w:val="24"/>
        </w:rPr>
      </w:pP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xml:space="preserve">, Р.В. Организация и содержание специальной психологической помощи </w:t>
      </w:r>
      <w:proofErr w:type="gramStart"/>
      <w:r w:rsidRPr="006E69E3">
        <w:rPr>
          <w:rFonts w:ascii="Times New Roman" w:hAnsi="Times New Roman"/>
          <w:sz w:val="24"/>
          <w:szCs w:val="24"/>
        </w:rPr>
        <w:t>:</w:t>
      </w:r>
      <w:proofErr w:type="spellStart"/>
      <w:r w:rsidRPr="006E69E3">
        <w:rPr>
          <w:rFonts w:ascii="Times New Roman" w:hAnsi="Times New Roman"/>
          <w:sz w:val="24"/>
          <w:szCs w:val="24"/>
        </w:rPr>
        <w:t>Д</w:t>
      </w:r>
      <w:proofErr w:type="gramEnd"/>
      <w:r w:rsidRPr="006E69E3">
        <w:rPr>
          <w:rFonts w:ascii="Times New Roman" w:hAnsi="Times New Roman"/>
          <w:sz w:val="24"/>
          <w:szCs w:val="24"/>
        </w:rPr>
        <w:t>ирект</w:t>
      </w:r>
      <w:proofErr w:type="spellEnd"/>
      <w:r w:rsidRPr="006E69E3">
        <w:rPr>
          <w:rFonts w:ascii="Times New Roman" w:hAnsi="Times New Roman"/>
          <w:sz w:val="24"/>
          <w:szCs w:val="24"/>
        </w:rPr>
        <w:t xml:space="preserve">-Медиа, 2017. - 357 с. : ил., табл.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в кн. - ISBN 978-5-4475-9081-9 ; То же [Электронный ресурс]. - URL: </w:t>
      </w:r>
      <w:hyperlink r:id="rId12" w:history="1">
        <w:r w:rsidRPr="006E69E3">
          <w:rPr>
            <w:rStyle w:val="af0"/>
            <w:rFonts w:ascii="Times New Roman" w:hAnsi="Times New Roman"/>
            <w:color w:val="auto"/>
            <w:sz w:val="24"/>
            <w:szCs w:val="24"/>
          </w:rPr>
          <w:t>http://biblioclub.ru/index.php?page=book&amp;id=469116</w:t>
        </w:r>
      </w:hyperlink>
    </w:p>
    <w:p w:rsidR="00DE6312" w:rsidRPr="006E69E3" w:rsidRDefault="00E35706" w:rsidP="006E69E3">
      <w:pPr>
        <w:pStyle w:val="ae"/>
        <w:numPr>
          <w:ilvl w:val="0"/>
          <w:numId w:val="34"/>
        </w:numPr>
        <w:tabs>
          <w:tab w:val="left" w:pos="993"/>
        </w:tabs>
        <w:ind w:left="0" w:firstLine="709"/>
        <w:jc w:val="both"/>
        <w:rPr>
          <w:rStyle w:val="af0"/>
          <w:rFonts w:ascii="Times New Roman" w:hAnsi="Times New Roman"/>
          <w:color w:val="auto"/>
          <w:sz w:val="24"/>
          <w:szCs w:val="24"/>
          <w:u w:val="none"/>
        </w:rPr>
      </w:pPr>
      <w:proofErr w:type="spellStart"/>
      <w:r w:rsidRPr="006E69E3">
        <w:rPr>
          <w:rFonts w:ascii="Times New Roman" w:hAnsi="Times New Roman"/>
          <w:sz w:val="24"/>
          <w:szCs w:val="24"/>
        </w:rPr>
        <w:t>Трошихина</w:t>
      </w:r>
      <w:proofErr w:type="spellEnd"/>
      <w:r w:rsidRPr="006E69E3">
        <w:rPr>
          <w:rFonts w:ascii="Times New Roman" w:hAnsi="Times New Roman"/>
          <w:sz w:val="24"/>
          <w:szCs w:val="24"/>
        </w:rPr>
        <w:t>, Е.Г. Нарушение и коррекция психического развития</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учебное пособие / Е.Г. </w:t>
      </w:r>
      <w:proofErr w:type="spellStart"/>
      <w:r w:rsidRPr="006E69E3">
        <w:rPr>
          <w:rFonts w:ascii="Times New Roman" w:hAnsi="Times New Roman"/>
          <w:sz w:val="24"/>
          <w:szCs w:val="24"/>
        </w:rPr>
        <w:t>Трошихина</w:t>
      </w:r>
      <w:proofErr w:type="spellEnd"/>
      <w:r w:rsidRPr="006E69E3">
        <w:rPr>
          <w:rFonts w:ascii="Times New Roman" w:hAnsi="Times New Roman"/>
          <w:sz w:val="24"/>
          <w:szCs w:val="24"/>
        </w:rPr>
        <w:t>, А.В. Щукин ; Санкт-Петербургский государственный университет. - Санкт-Петербург</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Издательство Санкт-Петербургского Государственного Университета, 2016. - 80 с.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в кн. - ISBN 978-5-288-05679-6</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13" w:history="1">
        <w:r w:rsidRPr="006E69E3">
          <w:rPr>
            <w:rStyle w:val="af0"/>
            <w:rFonts w:ascii="Times New Roman" w:hAnsi="Times New Roman"/>
            <w:color w:val="auto"/>
            <w:sz w:val="24"/>
            <w:szCs w:val="24"/>
          </w:rPr>
          <w:t>http://biblioclub.ru/index.php?page=book&amp;id=458123</w:t>
        </w:r>
      </w:hyperlink>
    </w:p>
    <w:p w:rsidR="00225CC0" w:rsidRPr="006E69E3" w:rsidRDefault="00225CC0" w:rsidP="006E69E3">
      <w:pPr>
        <w:pStyle w:val="ae"/>
        <w:tabs>
          <w:tab w:val="left" w:pos="993"/>
        </w:tabs>
        <w:ind w:left="709"/>
        <w:jc w:val="both"/>
        <w:rPr>
          <w:rFonts w:ascii="Times New Roman" w:hAnsi="Times New Roman"/>
          <w:sz w:val="24"/>
          <w:szCs w:val="24"/>
        </w:rPr>
      </w:pP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6E69E3">
        <w:rPr>
          <w:i/>
        </w:rPr>
        <w:t>7.2. Дополнительная литература</w:t>
      </w:r>
    </w:p>
    <w:p w:rsidR="00DE6312" w:rsidRPr="006E69E3" w:rsidRDefault="00C70381" w:rsidP="006E69E3">
      <w:pPr>
        <w:pStyle w:val="ae"/>
        <w:numPr>
          <w:ilvl w:val="0"/>
          <w:numId w:val="33"/>
        </w:numPr>
        <w:tabs>
          <w:tab w:val="left" w:pos="993"/>
        </w:tabs>
        <w:ind w:left="0" w:firstLine="709"/>
        <w:jc w:val="both"/>
        <w:rPr>
          <w:rStyle w:val="af0"/>
          <w:rFonts w:ascii="Times New Roman" w:hAnsi="Times New Roman"/>
          <w:color w:val="auto"/>
          <w:sz w:val="24"/>
          <w:szCs w:val="24"/>
          <w:u w:val="none"/>
        </w:rPr>
      </w:pPr>
      <w:proofErr w:type="spellStart"/>
      <w:r w:rsidRPr="006E69E3">
        <w:rPr>
          <w:rFonts w:ascii="Times New Roman" w:hAnsi="Times New Roman"/>
          <w:sz w:val="24"/>
          <w:szCs w:val="24"/>
        </w:rPr>
        <w:t>Патраков</w:t>
      </w:r>
      <w:proofErr w:type="spellEnd"/>
      <w:r w:rsidRPr="006E69E3">
        <w:rPr>
          <w:rFonts w:ascii="Times New Roman" w:hAnsi="Times New Roman"/>
          <w:sz w:val="24"/>
          <w:szCs w:val="24"/>
        </w:rPr>
        <w:t xml:space="preserve">, Э.В. Социально-психологическая помощь лицам с социальной </w:t>
      </w:r>
      <w:proofErr w:type="spellStart"/>
      <w:r w:rsidRPr="006E69E3">
        <w:rPr>
          <w:rFonts w:ascii="Times New Roman" w:hAnsi="Times New Roman"/>
          <w:sz w:val="24"/>
          <w:szCs w:val="24"/>
        </w:rPr>
        <w:t>дезадаптацией</w:t>
      </w:r>
      <w:proofErr w:type="spellEnd"/>
      <w:r w:rsidRPr="006E69E3">
        <w:rPr>
          <w:rFonts w:ascii="Times New Roman" w:hAnsi="Times New Roman"/>
          <w:sz w:val="24"/>
          <w:szCs w:val="24"/>
        </w:rPr>
        <w:t xml:space="preserve"> (на основе </w:t>
      </w:r>
      <w:proofErr w:type="spellStart"/>
      <w:r w:rsidRPr="006E69E3">
        <w:rPr>
          <w:rFonts w:ascii="Times New Roman" w:hAnsi="Times New Roman"/>
          <w:sz w:val="24"/>
          <w:szCs w:val="24"/>
        </w:rPr>
        <w:t>когнитивно</w:t>
      </w:r>
      <w:proofErr w:type="spellEnd"/>
      <w:r w:rsidRPr="006E69E3">
        <w:rPr>
          <w:rFonts w:ascii="Times New Roman" w:hAnsi="Times New Roman"/>
          <w:sz w:val="24"/>
          <w:szCs w:val="24"/>
        </w:rPr>
        <w:t>-поведенческого подхода)</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учебное пособие / Э.В. </w:t>
      </w:r>
      <w:proofErr w:type="spellStart"/>
      <w:r w:rsidRPr="006E69E3">
        <w:rPr>
          <w:rFonts w:ascii="Times New Roman" w:hAnsi="Times New Roman"/>
          <w:sz w:val="24"/>
          <w:szCs w:val="24"/>
        </w:rPr>
        <w:t>Патраков</w:t>
      </w:r>
      <w:proofErr w:type="spellEnd"/>
      <w:r w:rsidRPr="006E69E3">
        <w:rPr>
          <w:rFonts w:ascii="Times New Roman" w:hAnsi="Times New Roman"/>
          <w:sz w:val="24"/>
          <w:szCs w:val="24"/>
        </w:rPr>
        <w:t>, С.Г. Абдуллаева, Л.С. </w:t>
      </w:r>
      <w:proofErr w:type="spellStart"/>
      <w:r w:rsidRPr="006E69E3">
        <w:rPr>
          <w:rFonts w:ascii="Times New Roman" w:hAnsi="Times New Roman"/>
          <w:sz w:val="24"/>
          <w:szCs w:val="24"/>
        </w:rPr>
        <w:t>Деточенко</w:t>
      </w:r>
      <w:proofErr w:type="spellEnd"/>
      <w:r w:rsidRPr="006E69E3">
        <w:rPr>
          <w:rFonts w:ascii="Times New Roman" w:hAnsi="Times New Roman"/>
          <w:sz w:val="24"/>
          <w:szCs w:val="24"/>
        </w:rPr>
        <w:t xml:space="preserve"> ; Министерство образования и науки Российской Федерации, Южный федеральный университет. - Ростов-на-Дону</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Издательство Южного федерального университета, 2016. - 144 с.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с. 95-109 - ISBN 978-5-9275-2024-4</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14" w:history="1">
        <w:r w:rsidRPr="006E69E3">
          <w:rPr>
            <w:rStyle w:val="af0"/>
            <w:rFonts w:ascii="Times New Roman" w:hAnsi="Times New Roman"/>
            <w:color w:val="auto"/>
            <w:sz w:val="24"/>
            <w:szCs w:val="24"/>
          </w:rPr>
          <w:t>http://biblioclub.ru/index.php?page=book&amp;id=461992(29.05.2019)</w:t>
        </w:r>
      </w:hyperlink>
    </w:p>
    <w:p w:rsidR="00C70381" w:rsidRPr="006E69E3" w:rsidRDefault="00C70381" w:rsidP="006E69E3">
      <w:pPr>
        <w:pStyle w:val="a9"/>
        <w:numPr>
          <w:ilvl w:val="0"/>
          <w:numId w:val="33"/>
        </w:numPr>
        <w:spacing w:after="0" w:line="240" w:lineRule="auto"/>
        <w:ind w:left="0" w:firstLine="709"/>
        <w:contextualSpacing w:val="0"/>
        <w:jc w:val="both"/>
        <w:rPr>
          <w:rFonts w:ascii="Times New Roman" w:hAnsi="Times New Roman"/>
          <w:sz w:val="24"/>
          <w:szCs w:val="24"/>
        </w:rPr>
      </w:pPr>
      <w:proofErr w:type="spellStart"/>
      <w:r w:rsidRPr="006E69E3">
        <w:rPr>
          <w:rFonts w:ascii="Times New Roman" w:hAnsi="Times New Roman"/>
          <w:sz w:val="24"/>
          <w:szCs w:val="24"/>
        </w:rPr>
        <w:t>Мандель</w:t>
      </w:r>
      <w:proofErr w:type="spellEnd"/>
      <w:r w:rsidRPr="006E69E3">
        <w:rPr>
          <w:rFonts w:ascii="Times New Roman" w:hAnsi="Times New Roman"/>
          <w:sz w:val="24"/>
          <w:szCs w:val="24"/>
        </w:rPr>
        <w:t>, Б.Р. Коррекционная психология: модульный курс в соответствии с ФГОС-III+</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иллюстрированное учебное пособие / Б.Р. </w:t>
      </w:r>
      <w:proofErr w:type="spellStart"/>
      <w:r w:rsidRPr="006E69E3">
        <w:rPr>
          <w:rFonts w:ascii="Times New Roman" w:hAnsi="Times New Roman"/>
          <w:sz w:val="24"/>
          <w:szCs w:val="24"/>
        </w:rPr>
        <w:t>Мандель</w:t>
      </w:r>
      <w:proofErr w:type="spellEnd"/>
      <w:r w:rsidRPr="006E69E3">
        <w:rPr>
          <w:rFonts w:ascii="Times New Roman" w:hAnsi="Times New Roman"/>
          <w:sz w:val="24"/>
          <w:szCs w:val="24"/>
        </w:rPr>
        <w:t>. - Москва</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Берлин : </w:t>
      </w:r>
      <w:proofErr w:type="spellStart"/>
      <w:r w:rsidRPr="006E69E3">
        <w:rPr>
          <w:rFonts w:ascii="Times New Roman" w:hAnsi="Times New Roman"/>
          <w:sz w:val="24"/>
          <w:szCs w:val="24"/>
        </w:rPr>
        <w:t>Директ</w:t>
      </w:r>
      <w:proofErr w:type="spellEnd"/>
      <w:r w:rsidRPr="006E69E3">
        <w:rPr>
          <w:rFonts w:ascii="Times New Roman" w:hAnsi="Times New Roman"/>
          <w:sz w:val="24"/>
          <w:szCs w:val="24"/>
        </w:rPr>
        <w:t>-Медиа, 2015. - 468 с.</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ил.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с. 428-432. - ISBN 978-5-4475-4021-0</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15" w:history="1">
        <w:r w:rsidRPr="006E69E3">
          <w:rPr>
            <w:rStyle w:val="af0"/>
            <w:rFonts w:ascii="Times New Roman" w:hAnsi="Times New Roman"/>
            <w:color w:val="auto"/>
            <w:sz w:val="24"/>
            <w:szCs w:val="24"/>
          </w:rPr>
          <w:t>http://biblioclub.ru/index.php?page=book&amp;id=275614</w:t>
        </w:r>
      </w:hyperlink>
    </w:p>
    <w:p w:rsidR="00C70381" w:rsidRPr="006E69E3" w:rsidRDefault="00C70381" w:rsidP="006E69E3">
      <w:pPr>
        <w:pStyle w:val="a9"/>
        <w:numPr>
          <w:ilvl w:val="0"/>
          <w:numId w:val="33"/>
        </w:numPr>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Филатов, Ф.Р. Основы психокоррекции</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учебное пособие / Ф.Р. Филатов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Издательство Южного федерального университета, 2011. - 198 с. - ISBN 978-5-9275-0880-8</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16" w:history="1">
        <w:r w:rsidRPr="006E69E3">
          <w:rPr>
            <w:rStyle w:val="af0"/>
            <w:rFonts w:ascii="Times New Roman" w:hAnsi="Times New Roman"/>
            <w:color w:val="auto"/>
            <w:sz w:val="24"/>
            <w:szCs w:val="24"/>
          </w:rPr>
          <w:t>http://biblioclub.ru/index.php?page=book&amp;id=241096</w:t>
        </w:r>
      </w:hyperlink>
    </w:p>
    <w:p w:rsidR="00C70381" w:rsidRPr="006E69E3" w:rsidRDefault="00C70381" w:rsidP="006E69E3">
      <w:pPr>
        <w:pStyle w:val="a9"/>
        <w:numPr>
          <w:ilvl w:val="0"/>
          <w:numId w:val="33"/>
        </w:numPr>
        <w:spacing w:after="0" w:line="240" w:lineRule="auto"/>
        <w:ind w:left="0" w:firstLine="709"/>
        <w:contextualSpacing w:val="0"/>
        <w:jc w:val="both"/>
        <w:rPr>
          <w:rFonts w:ascii="Times New Roman" w:hAnsi="Times New Roman"/>
          <w:sz w:val="24"/>
          <w:szCs w:val="24"/>
        </w:rPr>
      </w:pPr>
      <w:proofErr w:type="spellStart"/>
      <w:r w:rsidRPr="006E69E3">
        <w:rPr>
          <w:rFonts w:ascii="Times New Roman" w:hAnsi="Times New Roman"/>
          <w:sz w:val="24"/>
          <w:szCs w:val="24"/>
        </w:rPr>
        <w:t>Ишкова</w:t>
      </w:r>
      <w:proofErr w:type="spellEnd"/>
      <w:r w:rsidRPr="006E69E3">
        <w:rPr>
          <w:rFonts w:ascii="Times New Roman" w:hAnsi="Times New Roman"/>
          <w:sz w:val="24"/>
          <w:szCs w:val="24"/>
        </w:rPr>
        <w:t>, М.А. Основы психологического консультирования</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учебно-методическое пособие / М.А. </w:t>
      </w:r>
      <w:proofErr w:type="spellStart"/>
      <w:r w:rsidRPr="006E69E3">
        <w:rPr>
          <w:rFonts w:ascii="Times New Roman" w:hAnsi="Times New Roman"/>
          <w:sz w:val="24"/>
          <w:szCs w:val="24"/>
        </w:rPr>
        <w:t>Ишкова</w:t>
      </w:r>
      <w:proofErr w:type="spellEnd"/>
      <w:r w:rsidRPr="006E69E3">
        <w:rPr>
          <w:rFonts w:ascii="Times New Roman" w:hAnsi="Times New Roman"/>
          <w:sz w:val="24"/>
          <w:szCs w:val="24"/>
        </w:rPr>
        <w:t>. - 2-е изд., стер. - Москва</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Издательство «Флинта», 2015. - 115 с.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с. 109-111. - ISBN 978-5-9765-2427-9</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17" w:history="1">
        <w:r w:rsidRPr="006E69E3">
          <w:rPr>
            <w:rStyle w:val="af0"/>
            <w:rFonts w:ascii="Times New Roman" w:hAnsi="Times New Roman"/>
            <w:color w:val="auto"/>
            <w:sz w:val="24"/>
            <w:szCs w:val="24"/>
          </w:rPr>
          <w:t>http://biblioclub.ru/index.php?page=book&amp;id=461088</w:t>
        </w:r>
      </w:hyperlink>
    </w:p>
    <w:p w:rsidR="00C70381" w:rsidRPr="006E69E3" w:rsidRDefault="00C70381" w:rsidP="006E69E3">
      <w:pPr>
        <w:pStyle w:val="a9"/>
        <w:numPr>
          <w:ilvl w:val="0"/>
          <w:numId w:val="33"/>
        </w:numPr>
        <w:shd w:val="clear" w:color="auto" w:fill="FFFFFF"/>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Григорьева, Е.В. Психолого-педагогическая диагностика развития лиц с ограниченными возможностями здоровья</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электронное учебное пособие / Е.В. Григорьева ; Министерство образования и науки Российской Федерации, Федеральное государственное </w:t>
      </w:r>
      <w:r w:rsidRPr="006E69E3">
        <w:rPr>
          <w:rFonts w:ascii="Times New Roman" w:hAnsi="Times New Roman"/>
          <w:sz w:val="24"/>
          <w:szCs w:val="24"/>
        </w:rPr>
        <w:lastRenderedPageBreak/>
        <w:t>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Кемеровский государственный университет, 2017. - 146 с.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с. 136 - 138 - ISBN 978-5-8353-2198-8</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18" w:history="1">
        <w:r w:rsidRPr="006E69E3">
          <w:rPr>
            <w:rStyle w:val="af0"/>
            <w:rFonts w:ascii="Times New Roman" w:hAnsi="Times New Roman"/>
            <w:color w:val="auto"/>
            <w:sz w:val="24"/>
            <w:szCs w:val="24"/>
          </w:rPr>
          <w:t>http://biblioclub.ru/index.php?page=book&amp;id=495207</w:t>
        </w:r>
      </w:hyperlink>
    </w:p>
    <w:p w:rsidR="00C70381" w:rsidRPr="006E69E3" w:rsidRDefault="00C70381" w:rsidP="006E69E3">
      <w:pPr>
        <w:pStyle w:val="a9"/>
        <w:numPr>
          <w:ilvl w:val="0"/>
          <w:numId w:val="33"/>
        </w:numPr>
        <w:shd w:val="clear" w:color="auto" w:fill="FFFFFF"/>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Подольская, О.А. Инклюзивное образование лиц с ограниченными возможностями здоровья</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учебное пособие / О.А. Подольская. - Москва</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Берлин : </w:t>
      </w:r>
      <w:proofErr w:type="spellStart"/>
      <w:r w:rsidRPr="006E69E3">
        <w:rPr>
          <w:rFonts w:ascii="Times New Roman" w:hAnsi="Times New Roman"/>
          <w:sz w:val="24"/>
          <w:szCs w:val="24"/>
        </w:rPr>
        <w:t>Директ</w:t>
      </w:r>
      <w:proofErr w:type="spellEnd"/>
      <w:r w:rsidRPr="006E69E3">
        <w:rPr>
          <w:rFonts w:ascii="Times New Roman" w:hAnsi="Times New Roman"/>
          <w:sz w:val="24"/>
          <w:szCs w:val="24"/>
        </w:rPr>
        <w:t>-Медиа, 2017. - 57 с.</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ил.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в кн. - ISBN 978-5-4475-8971-4</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19" w:history="1">
        <w:r w:rsidRPr="006E69E3">
          <w:rPr>
            <w:rStyle w:val="af0"/>
            <w:rFonts w:ascii="Times New Roman" w:hAnsi="Times New Roman"/>
            <w:color w:val="auto"/>
            <w:sz w:val="24"/>
            <w:szCs w:val="24"/>
          </w:rPr>
          <w:t>http://biblioclub.ru/index.php?page=book&amp;id=477607</w:t>
        </w:r>
      </w:hyperlink>
    </w:p>
    <w:p w:rsidR="00C70381" w:rsidRPr="006E69E3" w:rsidRDefault="00C70381" w:rsidP="006E69E3">
      <w:pPr>
        <w:pStyle w:val="a9"/>
        <w:numPr>
          <w:ilvl w:val="0"/>
          <w:numId w:val="33"/>
        </w:numPr>
        <w:shd w:val="clear" w:color="auto" w:fill="FFFFFF"/>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Основы специальной педагогики и психологии</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учебное пособие / О.В. </w:t>
      </w:r>
      <w:proofErr w:type="spellStart"/>
      <w:r w:rsidRPr="006E69E3">
        <w:rPr>
          <w:rFonts w:ascii="Times New Roman" w:hAnsi="Times New Roman"/>
          <w:sz w:val="24"/>
          <w:szCs w:val="24"/>
        </w:rPr>
        <w:t>Вольская</w:t>
      </w:r>
      <w:proofErr w:type="spellEnd"/>
      <w:r w:rsidRPr="006E69E3">
        <w:rPr>
          <w:rFonts w:ascii="Times New Roman" w:hAnsi="Times New Roman"/>
          <w:sz w:val="24"/>
          <w:szCs w:val="24"/>
        </w:rPr>
        <w:t>, А.Н. </w:t>
      </w:r>
      <w:proofErr w:type="spellStart"/>
      <w:r w:rsidRPr="006E69E3">
        <w:rPr>
          <w:rFonts w:ascii="Times New Roman" w:hAnsi="Times New Roman"/>
          <w:sz w:val="24"/>
          <w:szCs w:val="24"/>
        </w:rPr>
        <w:t>Нехорошкова</w:t>
      </w:r>
      <w:proofErr w:type="spellEnd"/>
      <w:r w:rsidRPr="006E69E3">
        <w:rPr>
          <w:rFonts w:ascii="Times New Roman" w:hAnsi="Times New Roman"/>
          <w:sz w:val="24"/>
          <w:szCs w:val="24"/>
        </w:rPr>
        <w:t>, И.С. </w:t>
      </w:r>
      <w:proofErr w:type="spellStart"/>
      <w:r w:rsidRPr="006E69E3">
        <w:rPr>
          <w:rFonts w:ascii="Times New Roman" w:hAnsi="Times New Roman"/>
          <w:sz w:val="24"/>
          <w:szCs w:val="24"/>
        </w:rPr>
        <w:t>Ляпина</w:t>
      </w:r>
      <w:proofErr w:type="spellEnd"/>
      <w:r w:rsidRPr="006E69E3">
        <w:rPr>
          <w:rFonts w:ascii="Times New Roman" w:hAnsi="Times New Roman"/>
          <w:sz w:val="24"/>
          <w:szCs w:val="24"/>
        </w:rPr>
        <w:t xml:space="preserve">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ИД САФУ, 2014. - 112 с.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в кн. - ISBN 978-5-261-00884-2</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20" w:history="1">
        <w:r w:rsidRPr="006E69E3">
          <w:rPr>
            <w:rStyle w:val="af0"/>
            <w:rFonts w:ascii="Times New Roman" w:hAnsi="Times New Roman"/>
            <w:color w:val="auto"/>
            <w:sz w:val="24"/>
            <w:szCs w:val="24"/>
          </w:rPr>
          <w:t>http://biblioclub.ru/index.php?page=book&amp;id=436374</w:t>
        </w:r>
      </w:hyperlink>
    </w:p>
    <w:p w:rsidR="00C70381" w:rsidRPr="006E69E3" w:rsidRDefault="00C70381" w:rsidP="006E69E3">
      <w:pPr>
        <w:pStyle w:val="ae"/>
        <w:numPr>
          <w:ilvl w:val="0"/>
          <w:numId w:val="33"/>
        </w:numPr>
        <w:tabs>
          <w:tab w:val="left" w:pos="993"/>
        </w:tabs>
        <w:ind w:left="0" w:firstLine="709"/>
        <w:jc w:val="both"/>
        <w:rPr>
          <w:rFonts w:ascii="Times New Roman" w:hAnsi="Times New Roman"/>
          <w:sz w:val="24"/>
          <w:szCs w:val="24"/>
        </w:rPr>
      </w:pPr>
      <w:r w:rsidRPr="006E69E3">
        <w:rPr>
          <w:rFonts w:ascii="Times New Roman" w:hAnsi="Times New Roman"/>
          <w:sz w:val="24"/>
          <w:szCs w:val="24"/>
        </w:rPr>
        <w:t>Педагогические инновации образования лиц с ОВЗ</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практикум / авт.-сост. О.Н. Артеменко ; Министерство образования и науки Российской Федерации, Северо-Кавказский федеральный университет. - Ставрополь</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СКФУ, 2017. - 109 с. : схем., табл.</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21" w:history="1">
        <w:r w:rsidRPr="006E69E3">
          <w:rPr>
            <w:rStyle w:val="af0"/>
            <w:rFonts w:ascii="Times New Roman" w:hAnsi="Times New Roman"/>
            <w:color w:val="auto"/>
            <w:sz w:val="24"/>
            <w:szCs w:val="24"/>
          </w:rPr>
          <w:t>http://biblioclub.ru/index.php?page=book&amp;id=494785</w:t>
        </w:r>
      </w:hyperlink>
    </w:p>
    <w:p w:rsidR="00F953A8" w:rsidRPr="006E69E3" w:rsidRDefault="00F953A8"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r w:rsidRPr="006E69E3">
        <w:t xml:space="preserve">7.3. </w:t>
      </w:r>
      <w:r w:rsidRPr="006E69E3">
        <w:rPr>
          <w:bCs/>
          <w:i/>
          <w:iCs/>
        </w:rPr>
        <w:t xml:space="preserve">Перечень учебно-методического обеспечения для самостоятельной работы </w:t>
      </w:r>
      <w:proofErr w:type="gramStart"/>
      <w:r w:rsidRPr="006E69E3">
        <w:rPr>
          <w:bCs/>
          <w:i/>
          <w:iCs/>
        </w:rPr>
        <w:t>обучающихся</w:t>
      </w:r>
      <w:proofErr w:type="gramEnd"/>
      <w:r w:rsidRPr="006E69E3">
        <w:rPr>
          <w:bCs/>
          <w:i/>
          <w:iCs/>
        </w:rPr>
        <w:t xml:space="preserve"> по дисциплине</w:t>
      </w: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F953A8" w:rsidRPr="006E69E3" w:rsidRDefault="00F953A8" w:rsidP="006E69E3">
      <w:pPr>
        <w:pStyle w:val="a9"/>
        <w:numPr>
          <w:ilvl w:val="0"/>
          <w:numId w:val="36"/>
        </w:numPr>
        <w:spacing w:after="0" w:line="240" w:lineRule="auto"/>
        <w:ind w:left="0" w:firstLine="709"/>
        <w:contextualSpacing w:val="0"/>
        <w:jc w:val="both"/>
        <w:rPr>
          <w:rStyle w:val="af0"/>
          <w:rFonts w:ascii="Times New Roman" w:hAnsi="Times New Roman"/>
          <w:color w:val="auto"/>
          <w:sz w:val="24"/>
          <w:szCs w:val="24"/>
          <w:u w:val="none"/>
        </w:rPr>
      </w:pP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xml:space="preserve">, Р.В. Организация и содержание специальной психологической помощи </w:t>
      </w:r>
      <w:proofErr w:type="gramStart"/>
      <w:r w:rsidRPr="006E69E3">
        <w:rPr>
          <w:rFonts w:ascii="Times New Roman" w:hAnsi="Times New Roman"/>
          <w:sz w:val="24"/>
          <w:szCs w:val="24"/>
        </w:rPr>
        <w:t>:</w:t>
      </w:r>
      <w:proofErr w:type="spellStart"/>
      <w:r w:rsidRPr="006E69E3">
        <w:rPr>
          <w:rFonts w:ascii="Times New Roman" w:hAnsi="Times New Roman"/>
          <w:sz w:val="24"/>
          <w:szCs w:val="24"/>
        </w:rPr>
        <w:t>Д</w:t>
      </w:r>
      <w:proofErr w:type="gramEnd"/>
      <w:r w:rsidRPr="006E69E3">
        <w:rPr>
          <w:rFonts w:ascii="Times New Roman" w:hAnsi="Times New Roman"/>
          <w:sz w:val="24"/>
          <w:szCs w:val="24"/>
        </w:rPr>
        <w:t>ирект</w:t>
      </w:r>
      <w:proofErr w:type="spellEnd"/>
      <w:r w:rsidRPr="006E69E3">
        <w:rPr>
          <w:rFonts w:ascii="Times New Roman" w:hAnsi="Times New Roman"/>
          <w:sz w:val="24"/>
          <w:szCs w:val="24"/>
        </w:rPr>
        <w:t xml:space="preserve">-Медиа, 2017. - 357 с. : ил., табл.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в кн. - ISBN 978-5-4475-9081-9 ; То же [Электронный ресурс]. - URL: </w:t>
      </w:r>
      <w:hyperlink r:id="rId22" w:history="1">
        <w:r w:rsidRPr="006E69E3">
          <w:rPr>
            <w:rStyle w:val="af0"/>
            <w:rFonts w:ascii="Times New Roman" w:hAnsi="Times New Roman"/>
            <w:color w:val="auto"/>
            <w:sz w:val="24"/>
            <w:szCs w:val="24"/>
          </w:rPr>
          <w:t>http://biblioclub.ru/index.php?page=book&amp;id=469116</w:t>
        </w:r>
      </w:hyperlink>
    </w:p>
    <w:p w:rsidR="00F953A8" w:rsidRPr="006E69E3" w:rsidRDefault="00F953A8" w:rsidP="006E69E3">
      <w:pPr>
        <w:pStyle w:val="a9"/>
        <w:numPr>
          <w:ilvl w:val="0"/>
          <w:numId w:val="36"/>
        </w:numPr>
        <w:spacing w:after="0" w:line="240" w:lineRule="auto"/>
        <w:ind w:left="0" w:firstLine="709"/>
        <w:contextualSpacing w:val="0"/>
        <w:rPr>
          <w:rFonts w:ascii="Times New Roman" w:hAnsi="Times New Roman"/>
          <w:sz w:val="24"/>
          <w:szCs w:val="24"/>
        </w:rPr>
      </w:pP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Р.В. Специальная психология</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учебно-методический комплекс / Р.В. </w:t>
      </w: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xml:space="preserve"> ; сост. Р.В. </w:t>
      </w: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 Москва</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w:t>
      </w:r>
      <w:proofErr w:type="spellStart"/>
      <w:r w:rsidRPr="006E69E3">
        <w:rPr>
          <w:rFonts w:ascii="Times New Roman" w:hAnsi="Times New Roman"/>
          <w:sz w:val="24"/>
          <w:szCs w:val="24"/>
        </w:rPr>
        <w:t>Директ</w:t>
      </w:r>
      <w:proofErr w:type="spellEnd"/>
      <w:r w:rsidRPr="006E69E3">
        <w:rPr>
          <w:rFonts w:ascii="Times New Roman" w:hAnsi="Times New Roman"/>
          <w:sz w:val="24"/>
          <w:szCs w:val="24"/>
        </w:rPr>
        <w:t>-Медиа, 2014. - 103 с. - ISBN 978-5-4458-3624-7</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23" w:history="1">
        <w:r w:rsidRPr="006E69E3">
          <w:rPr>
            <w:rStyle w:val="af0"/>
            <w:rFonts w:ascii="Times New Roman" w:hAnsi="Times New Roman"/>
            <w:color w:val="auto"/>
            <w:sz w:val="24"/>
            <w:szCs w:val="24"/>
          </w:rPr>
          <w:t>http://biblioclub.ru/index.php?page=book&amp;id=241200</w:t>
        </w:r>
      </w:hyperlink>
    </w:p>
    <w:p w:rsidR="00F953A8" w:rsidRPr="006E69E3" w:rsidRDefault="00F953A8" w:rsidP="006E69E3">
      <w:pPr>
        <w:pStyle w:val="ae"/>
        <w:numPr>
          <w:ilvl w:val="0"/>
          <w:numId w:val="36"/>
        </w:numPr>
        <w:tabs>
          <w:tab w:val="left" w:pos="993"/>
        </w:tabs>
        <w:ind w:left="0" w:firstLine="709"/>
        <w:jc w:val="both"/>
        <w:rPr>
          <w:rStyle w:val="af0"/>
          <w:rFonts w:ascii="Times New Roman" w:hAnsi="Times New Roman"/>
          <w:color w:val="auto"/>
          <w:sz w:val="24"/>
          <w:szCs w:val="24"/>
          <w:u w:val="none"/>
        </w:rPr>
      </w:pPr>
      <w:proofErr w:type="spellStart"/>
      <w:r w:rsidRPr="006E69E3">
        <w:rPr>
          <w:rFonts w:ascii="Times New Roman" w:hAnsi="Times New Roman"/>
          <w:sz w:val="24"/>
          <w:szCs w:val="24"/>
        </w:rPr>
        <w:t>Трошихина</w:t>
      </w:r>
      <w:proofErr w:type="spellEnd"/>
      <w:r w:rsidRPr="006E69E3">
        <w:rPr>
          <w:rFonts w:ascii="Times New Roman" w:hAnsi="Times New Roman"/>
          <w:sz w:val="24"/>
          <w:szCs w:val="24"/>
        </w:rPr>
        <w:t>, Е.Г. Нарушение и коррекция психического развития</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учебное пособие / Е.Г. </w:t>
      </w:r>
      <w:proofErr w:type="spellStart"/>
      <w:r w:rsidRPr="006E69E3">
        <w:rPr>
          <w:rFonts w:ascii="Times New Roman" w:hAnsi="Times New Roman"/>
          <w:sz w:val="24"/>
          <w:szCs w:val="24"/>
        </w:rPr>
        <w:t>Трошихина</w:t>
      </w:r>
      <w:proofErr w:type="spellEnd"/>
      <w:r w:rsidRPr="006E69E3">
        <w:rPr>
          <w:rFonts w:ascii="Times New Roman" w:hAnsi="Times New Roman"/>
          <w:sz w:val="24"/>
          <w:szCs w:val="24"/>
        </w:rPr>
        <w:t>, А.В. Щукин ; Санкт-Петербургский государственный университет. - Санкт-Петербург</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Издательство Санкт-Петербургского Государственного Университета, 2016. - 80 с. - </w:t>
      </w:r>
      <w:proofErr w:type="spellStart"/>
      <w:r w:rsidRPr="006E69E3">
        <w:rPr>
          <w:rFonts w:ascii="Times New Roman" w:hAnsi="Times New Roman"/>
          <w:sz w:val="24"/>
          <w:szCs w:val="24"/>
        </w:rPr>
        <w:t>Библиогр</w:t>
      </w:r>
      <w:proofErr w:type="spellEnd"/>
      <w:r w:rsidRPr="006E69E3">
        <w:rPr>
          <w:rFonts w:ascii="Times New Roman" w:hAnsi="Times New Roman"/>
          <w:sz w:val="24"/>
          <w:szCs w:val="24"/>
        </w:rPr>
        <w:t>. в кн. - ISBN 978-5-288-05679-6</w:t>
      </w:r>
      <w:proofErr w:type="gramStart"/>
      <w:r w:rsidRPr="006E69E3">
        <w:rPr>
          <w:rFonts w:ascii="Times New Roman" w:hAnsi="Times New Roman"/>
          <w:sz w:val="24"/>
          <w:szCs w:val="24"/>
        </w:rPr>
        <w:t xml:space="preserve"> ;</w:t>
      </w:r>
      <w:proofErr w:type="gramEnd"/>
      <w:r w:rsidRPr="006E69E3">
        <w:rPr>
          <w:rFonts w:ascii="Times New Roman" w:hAnsi="Times New Roman"/>
          <w:sz w:val="24"/>
          <w:szCs w:val="24"/>
        </w:rPr>
        <w:t xml:space="preserve"> То же [Электронный ресурс]. - URL: </w:t>
      </w:r>
      <w:hyperlink r:id="rId24" w:history="1">
        <w:r w:rsidRPr="006E69E3">
          <w:rPr>
            <w:rStyle w:val="af0"/>
            <w:rFonts w:ascii="Times New Roman" w:hAnsi="Times New Roman"/>
            <w:color w:val="auto"/>
            <w:sz w:val="24"/>
            <w:szCs w:val="24"/>
          </w:rPr>
          <w:t>http://biblioclub.ru/index.php?page=book&amp;id=458123</w:t>
        </w:r>
      </w:hyperlink>
    </w:p>
    <w:p w:rsidR="00DE6312" w:rsidRPr="006E69E3" w:rsidRDefault="00DE6312" w:rsidP="006E69E3">
      <w:pPr>
        <w:pStyle w:val="a9"/>
        <w:numPr>
          <w:ilvl w:val="0"/>
          <w:numId w:val="36"/>
        </w:numPr>
        <w:spacing w:after="0" w:line="240" w:lineRule="auto"/>
        <w:ind w:left="0" w:firstLine="709"/>
        <w:contextualSpacing w:val="0"/>
        <w:jc w:val="both"/>
        <w:rPr>
          <w:rFonts w:ascii="Times New Roman" w:hAnsi="Times New Roman"/>
          <w:sz w:val="24"/>
          <w:szCs w:val="24"/>
        </w:rPr>
      </w:pPr>
      <w:r w:rsidRPr="006E69E3">
        <w:rPr>
          <w:rFonts w:ascii="Times New Roman" w:hAnsi="Times New Roman"/>
          <w:bCs/>
          <w:color w:val="000000"/>
          <w:sz w:val="24"/>
          <w:szCs w:val="24"/>
          <w:shd w:val="clear" w:color="auto" w:fill="FFFFFF"/>
        </w:rPr>
        <w:t>Ульенкова У.В., Лебедева О.В.</w:t>
      </w:r>
      <w:r w:rsidRPr="006E69E3">
        <w:rPr>
          <w:rFonts w:ascii="Times New Roman" w:hAnsi="Times New Roman"/>
          <w:color w:val="000000"/>
          <w:sz w:val="24"/>
          <w:szCs w:val="24"/>
        </w:rPr>
        <w:t xml:space="preserve"> </w:t>
      </w:r>
      <w:r w:rsidRPr="006E69E3">
        <w:rPr>
          <w:rFonts w:ascii="Times New Roman" w:hAnsi="Times New Roman"/>
          <w:color w:val="000000"/>
          <w:sz w:val="24"/>
          <w:szCs w:val="24"/>
          <w:shd w:val="clear" w:color="auto" w:fill="FFFFFF"/>
        </w:rPr>
        <w:t>Организация и содержание специальной психологической помощи детям с проблемами в развитии: Учеб</w:t>
      </w:r>
      <w:proofErr w:type="gramStart"/>
      <w:r w:rsidRPr="006E69E3">
        <w:rPr>
          <w:rFonts w:ascii="Times New Roman" w:hAnsi="Times New Roman"/>
          <w:color w:val="000000"/>
          <w:sz w:val="24"/>
          <w:szCs w:val="24"/>
          <w:shd w:val="clear" w:color="auto" w:fill="FFFFFF"/>
        </w:rPr>
        <w:t>.</w:t>
      </w:r>
      <w:proofErr w:type="gramEnd"/>
      <w:r w:rsidRPr="006E69E3">
        <w:rPr>
          <w:rFonts w:ascii="Times New Roman" w:hAnsi="Times New Roman"/>
          <w:color w:val="000000"/>
          <w:sz w:val="24"/>
          <w:szCs w:val="24"/>
          <w:shd w:val="clear" w:color="auto" w:fill="FFFFFF"/>
        </w:rPr>
        <w:t xml:space="preserve"> </w:t>
      </w:r>
      <w:proofErr w:type="gramStart"/>
      <w:r w:rsidRPr="006E69E3">
        <w:rPr>
          <w:rFonts w:ascii="Times New Roman" w:hAnsi="Times New Roman"/>
          <w:color w:val="000000"/>
          <w:sz w:val="24"/>
          <w:szCs w:val="24"/>
          <w:shd w:val="clear" w:color="auto" w:fill="FFFFFF"/>
        </w:rPr>
        <w:t>п</w:t>
      </w:r>
      <w:proofErr w:type="gramEnd"/>
      <w:r w:rsidRPr="006E69E3">
        <w:rPr>
          <w:rFonts w:ascii="Times New Roman" w:hAnsi="Times New Roman"/>
          <w:color w:val="000000"/>
          <w:sz w:val="24"/>
          <w:szCs w:val="24"/>
          <w:shd w:val="clear" w:color="auto" w:fill="FFFFFF"/>
        </w:rPr>
        <w:t xml:space="preserve">особие для студ. </w:t>
      </w:r>
      <w:proofErr w:type="spellStart"/>
      <w:r w:rsidRPr="006E69E3">
        <w:rPr>
          <w:rFonts w:ascii="Times New Roman" w:hAnsi="Times New Roman"/>
          <w:color w:val="000000"/>
          <w:sz w:val="24"/>
          <w:szCs w:val="24"/>
          <w:shd w:val="clear" w:color="auto" w:fill="FFFFFF"/>
        </w:rPr>
        <w:t>высш</w:t>
      </w:r>
      <w:proofErr w:type="spellEnd"/>
      <w:r w:rsidRPr="006E69E3">
        <w:rPr>
          <w:rFonts w:ascii="Times New Roman" w:hAnsi="Times New Roman"/>
          <w:color w:val="000000"/>
          <w:sz w:val="24"/>
          <w:szCs w:val="24"/>
          <w:shd w:val="clear" w:color="auto" w:fill="FFFFFF"/>
        </w:rPr>
        <w:t xml:space="preserve">. </w:t>
      </w:r>
      <w:proofErr w:type="spellStart"/>
      <w:r w:rsidRPr="006E69E3">
        <w:rPr>
          <w:rFonts w:ascii="Times New Roman" w:hAnsi="Times New Roman"/>
          <w:color w:val="000000"/>
          <w:sz w:val="24"/>
          <w:szCs w:val="24"/>
          <w:shd w:val="clear" w:color="auto" w:fill="FFFFFF"/>
        </w:rPr>
        <w:t>пед</w:t>
      </w:r>
      <w:proofErr w:type="spellEnd"/>
      <w:r w:rsidRPr="006E69E3">
        <w:rPr>
          <w:rFonts w:ascii="Times New Roman" w:hAnsi="Times New Roman"/>
          <w:color w:val="000000"/>
          <w:sz w:val="24"/>
          <w:szCs w:val="24"/>
          <w:shd w:val="clear" w:color="auto" w:fill="FFFFFF"/>
        </w:rPr>
        <w:t>. учеб, заведений. — М.: Издательский центр «Академия», 2002. — 176 с. </w:t>
      </w: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rPr>
      </w:pP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DE6312" w:rsidRPr="006E69E3" w:rsidRDefault="00DE6312" w:rsidP="006E69E3">
      <w:pPr>
        <w:pStyle w:val="ae"/>
        <w:jc w:val="both"/>
        <w:rPr>
          <w:rFonts w:ascii="Times New Roman" w:hAnsi="Times New Roman"/>
          <w:sz w:val="24"/>
          <w:szCs w:val="24"/>
        </w:rPr>
      </w:pP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1. Институт коррекционной педагогики РАО </w:t>
      </w:r>
      <w:hyperlink r:id="rId25" w:history="1">
        <w:r w:rsidRPr="006E69E3">
          <w:rPr>
            <w:rStyle w:val="af0"/>
            <w:rFonts w:ascii="Times New Roman" w:hAnsi="Times New Roman"/>
            <w:color w:val="auto"/>
            <w:sz w:val="24"/>
            <w:szCs w:val="24"/>
            <w:u w:val="none"/>
          </w:rPr>
          <w:t>http://xn-----8kcmadfbxacgagmbj3bgaqdcguqaw3aba5a1i.xn--p1ai/</w:t>
        </w:r>
      </w:hyperlink>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2. «Альманах Института коррекционной педагогики РАО» </w:t>
      </w:r>
      <w:hyperlink r:id="rId26" w:history="1">
        <w:r w:rsidRPr="006E69E3">
          <w:rPr>
            <w:rStyle w:val="af0"/>
            <w:rFonts w:ascii="Times New Roman" w:hAnsi="Times New Roman"/>
            <w:color w:val="auto"/>
            <w:sz w:val="24"/>
            <w:szCs w:val="24"/>
            <w:u w:val="none"/>
          </w:rPr>
          <w:t>https://alldef.ru/ru/</w:t>
        </w:r>
      </w:hyperlink>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3. </w:t>
      </w:r>
      <w:hyperlink r:id="rId27" w:tgtFrame="_blank" w:history="1">
        <w:r w:rsidRPr="006E69E3">
          <w:rPr>
            <w:rStyle w:val="af0"/>
            <w:rFonts w:ascii="Times New Roman" w:hAnsi="Times New Roman"/>
            <w:bCs/>
            <w:color w:val="auto"/>
            <w:sz w:val="24"/>
            <w:szCs w:val="24"/>
            <w:u w:val="none"/>
            <w:shd w:val="clear" w:color="auto" w:fill="FFFFFF"/>
          </w:rPr>
          <w:t>Отечественная научная школа коррекционной педагогики и специальной психологии</w:t>
        </w:r>
      </w:hyperlink>
      <w:r w:rsidRPr="006E69E3">
        <w:rPr>
          <w:rFonts w:ascii="Times New Roman" w:hAnsi="Times New Roman"/>
          <w:sz w:val="24"/>
          <w:szCs w:val="24"/>
        </w:rPr>
        <w:t xml:space="preserve"> </w:t>
      </w:r>
      <w:hyperlink r:id="rId28" w:history="1">
        <w:r w:rsidRPr="006E69E3">
          <w:rPr>
            <w:rStyle w:val="af0"/>
            <w:rFonts w:ascii="Times New Roman" w:hAnsi="Times New Roman"/>
            <w:color w:val="auto"/>
            <w:sz w:val="24"/>
            <w:szCs w:val="24"/>
            <w:u w:val="none"/>
          </w:rPr>
          <w:t>http://childrens-needs.com/</w:t>
        </w:r>
      </w:hyperlink>
      <w:r w:rsidRPr="006E69E3">
        <w:rPr>
          <w:rFonts w:ascii="Times New Roman" w:hAnsi="Times New Roman"/>
          <w:b/>
          <w:bCs/>
          <w:sz w:val="24"/>
          <w:szCs w:val="24"/>
        </w:rPr>
        <w:t xml:space="preserve">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http://biblioclub.ru – Университетская библиотека ONLINE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http://e.lanbook.com – Издательство «ЛАНЬ»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http://znanium.com – Электронно-библиотечная система «znanium.com»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http://virtuallib.intuit.ru – Виртуальная библиотека «ИНТУИТ»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lastRenderedPageBreak/>
        <w:t xml:space="preserve">https://icdlib.nspu.ru/-  МЭБ – межвузовская электронная библиотека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http://diss.rsl.ru/ - Библиотека диссертаций РГБ</w:t>
      </w:r>
    </w:p>
    <w:p w:rsidR="00225CC0" w:rsidRPr="006E69E3" w:rsidRDefault="00105330" w:rsidP="006E69E3">
      <w:pPr>
        <w:pStyle w:val="ae"/>
        <w:ind w:firstLine="709"/>
        <w:jc w:val="both"/>
        <w:rPr>
          <w:rFonts w:ascii="Times New Roman" w:hAnsi="Times New Roman"/>
          <w:sz w:val="24"/>
          <w:szCs w:val="24"/>
        </w:rPr>
      </w:pPr>
      <w:hyperlink r:id="rId29" w:history="1">
        <w:r w:rsidR="00225CC0" w:rsidRPr="006E69E3">
          <w:rPr>
            <w:rStyle w:val="af0"/>
            <w:rFonts w:ascii="Times New Roman" w:hAnsi="Times New Roman"/>
            <w:color w:val="auto"/>
            <w:sz w:val="24"/>
            <w:szCs w:val="24"/>
            <w:u w:val="none"/>
          </w:rPr>
          <w:t>https://biblio-online.ru/about</w:t>
        </w:r>
      </w:hyperlink>
      <w:r w:rsidR="00225CC0" w:rsidRPr="006E69E3">
        <w:rPr>
          <w:rFonts w:ascii="Times New Roman" w:hAnsi="Times New Roman"/>
          <w:sz w:val="24"/>
          <w:szCs w:val="24"/>
        </w:rPr>
        <w:t xml:space="preserve"> - ЭБС «ЮРАЙТ»</w:t>
      </w:r>
    </w:p>
    <w:p w:rsidR="00225CC0" w:rsidRPr="006E69E3" w:rsidRDefault="00105330" w:rsidP="006E69E3">
      <w:pPr>
        <w:pStyle w:val="ae"/>
        <w:ind w:firstLine="709"/>
        <w:jc w:val="both"/>
        <w:rPr>
          <w:rFonts w:ascii="Times New Roman" w:hAnsi="Times New Roman"/>
          <w:sz w:val="24"/>
          <w:szCs w:val="24"/>
        </w:rPr>
      </w:pPr>
      <w:hyperlink r:id="rId30" w:history="1">
        <w:r w:rsidR="00225CC0" w:rsidRPr="006E69E3">
          <w:rPr>
            <w:rStyle w:val="af0"/>
            <w:rFonts w:ascii="Times New Roman" w:hAnsi="Times New Roman"/>
            <w:color w:val="auto"/>
            <w:sz w:val="24"/>
            <w:szCs w:val="24"/>
            <w:u w:val="none"/>
          </w:rPr>
          <w:t>http://xn--90ax2c.xn--p1ai/</w:t>
        </w:r>
      </w:hyperlink>
      <w:r w:rsidR="00225CC0" w:rsidRPr="006E69E3">
        <w:rPr>
          <w:rFonts w:ascii="Times New Roman" w:hAnsi="Times New Roman"/>
          <w:sz w:val="24"/>
          <w:szCs w:val="24"/>
        </w:rPr>
        <w:t xml:space="preserve"> - </w:t>
      </w:r>
      <w:hyperlink r:id="rId31" w:history="1">
        <w:r w:rsidR="00225CC0" w:rsidRPr="006E69E3">
          <w:rPr>
            <w:rStyle w:val="af0"/>
            <w:rFonts w:ascii="Times New Roman" w:hAnsi="Times New Roman"/>
            <w:color w:val="auto"/>
            <w:sz w:val="24"/>
            <w:szCs w:val="24"/>
            <w:u w:val="none"/>
            <w:bdr w:val="none" w:sz="0" w:space="0" w:color="auto" w:frame="1"/>
            <w:shd w:val="clear" w:color="auto" w:fill="FFFFFF"/>
          </w:rPr>
          <w:t>Национальная электронная библиотека (НЭБ)</w:t>
        </w:r>
      </w:hyperlink>
    </w:p>
    <w:p w:rsidR="00225CC0" w:rsidRPr="006E69E3" w:rsidRDefault="00105330" w:rsidP="006E69E3">
      <w:pPr>
        <w:pStyle w:val="1"/>
        <w:ind w:firstLine="709"/>
        <w:textAlignment w:val="top"/>
        <w:rPr>
          <w:caps/>
          <w:sz w:val="24"/>
        </w:rPr>
      </w:pPr>
      <w:hyperlink r:id="rId32" w:history="1">
        <w:r w:rsidR="00225CC0" w:rsidRPr="006E69E3">
          <w:rPr>
            <w:rStyle w:val="af0"/>
            <w:color w:val="auto"/>
            <w:sz w:val="24"/>
            <w:u w:val="none"/>
            <w:shd w:val="clear" w:color="auto" w:fill="FFFFFF"/>
          </w:rPr>
          <w:t>https://cyberleninka.ru/</w:t>
        </w:r>
      </w:hyperlink>
      <w:r w:rsidR="00225CC0" w:rsidRPr="006E69E3">
        <w:rPr>
          <w:sz w:val="24"/>
          <w:shd w:val="clear" w:color="auto" w:fill="FFFFFF"/>
        </w:rPr>
        <w:t xml:space="preserve"> – </w:t>
      </w:r>
      <w:r w:rsidR="00225CC0" w:rsidRPr="006E69E3">
        <w:rPr>
          <w:sz w:val="24"/>
        </w:rPr>
        <w:t>Научная электронная библиотека «</w:t>
      </w:r>
      <w:proofErr w:type="spellStart"/>
      <w:r w:rsidR="00225CC0" w:rsidRPr="006E69E3">
        <w:rPr>
          <w:sz w:val="24"/>
        </w:rPr>
        <w:t>Киберленинка</w:t>
      </w:r>
      <w:proofErr w:type="spellEnd"/>
      <w:r w:rsidR="00225CC0" w:rsidRPr="006E69E3">
        <w:rPr>
          <w:sz w:val="24"/>
        </w:rPr>
        <w:t>»</w:t>
      </w:r>
    </w:p>
    <w:p w:rsidR="00225CC0" w:rsidRPr="006E69E3" w:rsidRDefault="00105330" w:rsidP="006E69E3">
      <w:pPr>
        <w:autoSpaceDE w:val="0"/>
        <w:autoSpaceDN w:val="0"/>
        <w:adjustRightInd w:val="0"/>
        <w:ind w:firstLine="709"/>
        <w:jc w:val="both"/>
        <w:rPr>
          <w:rStyle w:val="af0"/>
          <w:color w:val="auto"/>
          <w:u w:val="none"/>
        </w:rPr>
      </w:pPr>
      <w:hyperlink r:id="rId33" w:history="1">
        <w:r w:rsidR="00225CC0" w:rsidRPr="006E69E3">
          <w:rPr>
            <w:rStyle w:val="af0"/>
            <w:color w:val="auto"/>
            <w:u w:val="none"/>
          </w:rPr>
          <w:t>https://ru.wikipedia.org/wiki/</w:t>
        </w:r>
      </w:hyperlink>
      <w:r w:rsidR="00225CC0" w:rsidRPr="006E69E3">
        <w:rPr>
          <w:rStyle w:val="af0"/>
          <w:color w:val="auto"/>
          <w:u w:val="none"/>
        </w:rPr>
        <w:t xml:space="preserve"> - </w:t>
      </w:r>
      <w:r w:rsidR="00225CC0" w:rsidRPr="006E69E3">
        <w:t>Информационно-справочная система Википедия</w:t>
      </w:r>
    </w:p>
    <w:p w:rsidR="00225CC0" w:rsidRPr="006E69E3" w:rsidRDefault="00225CC0" w:rsidP="006E69E3">
      <w:pPr>
        <w:autoSpaceDE w:val="0"/>
        <w:autoSpaceDN w:val="0"/>
        <w:adjustRightInd w:val="0"/>
        <w:ind w:firstLine="709"/>
        <w:jc w:val="both"/>
      </w:pPr>
      <w:r w:rsidRPr="006E69E3">
        <w:t>http://elibrary.ru – Научная электронная библиотека</w:t>
      </w:r>
    </w:p>
    <w:p w:rsidR="00225CC0" w:rsidRPr="006E69E3" w:rsidRDefault="00225CC0" w:rsidP="006E69E3">
      <w:pPr>
        <w:pStyle w:val="7"/>
        <w:spacing w:before="0" w:line="240" w:lineRule="auto"/>
        <w:ind w:firstLine="709"/>
        <w:rPr>
          <w:rFonts w:ascii="Times New Roman" w:eastAsia="Times New Roman" w:hAnsi="Times New Roman" w:cs="Times New Roman"/>
          <w:i w:val="0"/>
          <w:color w:val="auto"/>
          <w:sz w:val="24"/>
          <w:szCs w:val="24"/>
          <w:lang w:eastAsia="ru-RU"/>
        </w:rPr>
      </w:pPr>
      <w:r w:rsidRPr="006E69E3">
        <w:rPr>
          <w:rFonts w:ascii="Times New Roman" w:eastAsia="Times New Roman" w:hAnsi="Times New Roman" w:cs="Times New Roman"/>
          <w:i w:val="0"/>
          <w:color w:val="auto"/>
          <w:sz w:val="24"/>
          <w:szCs w:val="24"/>
          <w:lang w:eastAsia="ru-RU"/>
        </w:rPr>
        <w:t>http://uisrussia.msu.ru – Университетская информационная система «Россия»</w:t>
      </w:r>
    </w:p>
    <w:p w:rsidR="00225CC0" w:rsidRPr="006E69E3" w:rsidRDefault="00225CC0" w:rsidP="006E69E3">
      <w:pPr>
        <w:pStyle w:val="7"/>
        <w:spacing w:before="0" w:line="240" w:lineRule="auto"/>
        <w:ind w:firstLine="709"/>
        <w:rPr>
          <w:rFonts w:ascii="Times New Roman" w:eastAsia="Times New Roman" w:hAnsi="Times New Roman" w:cs="Times New Roman"/>
          <w:i w:val="0"/>
          <w:color w:val="auto"/>
          <w:sz w:val="24"/>
          <w:szCs w:val="24"/>
          <w:lang w:eastAsia="ru-RU"/>
        </w:rPr>
      </w:pPr>
      <w:r w:rsidRPr="006E69E3">
        <w:rPr>
          <w:rFonts w:ascii="Times New Roman" w:eastAsia="Times New Roman" w:hAnsi="Times New Roman" w:cs="Times New Roman"/>
          <w:i w:val="0"/>
          <w:color w:val="auto"/>
          <w:sz w:val="24"/>
          <w:szCs w:val="24"/>
          <w:lang w:eastAsia="ru-RU"/>
        </w:rPr>
        <w:t>http://www.school.edu.ru – Российский образовательный портал</w:t>
      </w:r>
    </w:p>
    <w:p w:rsidR="00225CC0" w:rsidRPr="006E69E3" w:rsidRDefault="00225CC0" w:rsidP="006E69E3">
      <w:pPr>
        <w:shd w:val="clear" w:color="auto" w:fill="FFFFFF"/>
        <w:ind w:firstLine="709"/>
      </w:pPr>
      <w:r w:rsidRPr="006E69E3">
        <w:t>http://www.pedlib.ru. – Электронная педагогическая библиотека</w:t>
      </w:r>
    </w:p>
    <w:p w:rsidR="00DE6312" w:rsidRPr="006E69E3" w:rsidRDefault="00DE6312" w:rsidP="006E69E3">
      <w:pPr>
        <w:pStyle w:val="ae"/>
        <w:jc w:val="both"/>
        <w:rPr>
          <w:rFonts w:ascii="Times New Roman" w:hAnsi="Times New Roman"/>
          <w:sz w:val="24"/>
          <w:szCs w:val="24"/>
        </w:rPr>
      </w:pPr>
    </w:p>
    <w:p w:rsidR="00DE6312" w:rsidRPr="006E69E3" w:rsidRDefault="00DE6312" w:rsidP="006E69E3">
      <w:pPr>
        <w:pStyle w:val="ae"/>
        <w:ind w:firstLine="709"/>
        <w:jc w:val="both"/>
        <w:rPr>
          <w:rFonts w:ascii="Times New Roman" w:hAnsi="Times New Roman"/>
          <w:sz w:val="24"/>
          <w:szCs w:val="24"/>
        </w:rPr>
      </w:pPr>
    </w:p>
    <w:p w:rsidR="00DE6312" w:rsidRPr="006E69E3" w:rsidRDefault="00DE6312" w:rsidP="006E69E3">
      <w:pPr>
        <w:autoSpaceDE w:val="0"/>
        <w:autoSpaceDN w:val="0"/>
        <w:adjustRightInd w:val="0"/>
        <w:ind w:firstLine="709"/>
        <w:jc w:val="both"/>
        <w:rPr>
          <w:b/>
          <w:bCs/>
        </w:rPr>
      </w:pPr>
      <w:r w:rsidRPr="006E69E3">
        <w:rPr>
          <w:b/>
          <w:bCs/>
        </w:rPr>
        <w:t>8. Фонды оценочных средств</w:t>
      </w:r>
    </w:p>
    <w:p w:rsidR="00DE6312" w:rsidRPr="006E69E3" w:rsidRDefault="00DE6312" w:rsidP="006E69E3">
      <w:pPr>
        <w:ind w:firstLine="709"/>
        <w:jc w:val="both"/>
        <w:rPr>
          <w:spacing w:val="-4"/>
        </w:rPr>
      </w:pPr>
      <w:r w:rsidRPr="006E69E3">
        <w:rPr>
          <w:spacing w:val="-4"/>
        </w:rPr>
        <w:t>Фонд оценочных сре</w:t>
      </w:r>
      <w:proofErr w:type="gramStart"/>
      <w:r w:rsidRPr="006E69E3">
        <w:rPr>
          <w:spacing w:val="-4"/>
        </w:rPr>
        <w:t>дств пр</w:t>
      </w:r>
      <w:proofErr w:type="gramEnd"/>
      <w:r w:rsidRPr="006E69E3">
        <w:rPr>
          <w:spacing w:val="-4"/>
        </w:rPr>
        <w:t>едставлен в Приложении 1.</w:t>
      </w:r>
    </w:p>
    <w:p w:rsidR="006E69E3" w:rsidRDefault="006E69E3" w:rsidP="006E69E3">
      <w:pPr>
        <w:autoSpaceDE w:val="0"/>
        <w:autoSpaceDN w:val="0"/>
        <w:adjustRightInd w:val="0"/>
        <w:ind w:firstLine="709"/>
        <w:jc w:val="both"/>
        <w:rPr>
          <w:b/>
          <w:bCs/>
        </w:rPr>
      </w:pPr>
    </w:p>
    <w:p w:rsidR="006E69E3" w:rsidRDefault="006E69E3" w:rsidP="006E69E3">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6E69E3" w:rsidRPr="00027066" w:rsidRDefault="006E69E3" w:rsidP="006E69E3">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6E69E3" w:rsidRPr="00027066" w:rsidRDefault="006E69E3" w:rsidP="006E69E3">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6E69E3" w:rsidRPr="00027066" w:rsidRDefault="006E69E3" w:rsidP="006E69E3">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E69E3" w:rsidRDefault="006E69E3" w:rsidP="006E69E3">
      <w:pPr>
        <w:autoSpaceDE w:val="0"/>
        <w:autoSpaceDN w:val="0"/>
        <w:adjustRightInd w:val="0"/>
        <w:ind w:firstLine="709"/>
        <w:jc w:val="both"/>
      </w:pPr>
      <w:r w:rsidRPr="00027066">
        <w:rPr>
          <w:color w:val="000000"/>
        </w:rPr>
        <w:t xml:space="preserve">Планируется использование программных средств: </w:t>
      </w:r>
      <w:proofErr w:type="spellStart"/>
      <w:r w:rsidRPr="00027066">
        <w:rPr>
          <w:color w:val="000000"/>
        </w:rPr>
        <w:t>Microsoft</w:t>
      </w:r>
      <w:proofErr w:type="spellEnd"/>
      <w:r w:rsidRPr="00027066">
        <w:rPr>
          <w:color w:val="000000"/>
        </w:rPr>
        <w:t xml:space="preserve"> </w:t>
      </w:r>
      <w:proofErr w:type="spellStart"/>
      <w:r w:rsidRPr="00027066">
        <w:rPr>
          <w:color w:val="000000"/>
        </w:rPr>
        <w:t>Word</w:t>
      </w:r>
      <w:proofErr w:type="spellEnd"/>
      <w:r w:rsidRPr="00027066">
        <w:rPr>
          <w:color w:val="000000"/>
        </w:rPr>
        <w:t xml:space="preserve">, </w:t>
      </w:r>
      <w:proofErr w:type="spellStart"/>
      <w:r w:rsidRPr="00027066">
        <w:rPr>
          <w:color w:val="000000"/>
        </w:rPr>
        <w:t>Power</w:t>
      </w:r>
      <w:proofErr w:type="spellEnd"/>
      <w:r w:rsidRPr="00027066">
        <w:rPr>
          <w:color w:val="000000"/>
        </w:rPr>
        <w:t xml:space="preserve"> </w:t>
      </w:r>
      <w:proofErr w:type="spellStart"/>
      <w:r w:rsidRPr="00027066">
        <w:rPr>
          <w:color w:val="000000"/>
        </w:rPr>
        <w:t>Point</w:t>
      </w:r>
      <w:proofErr w:type="spellEnd"/>
      <w:r w:rsidRPr="00027066">
        <w:rPr>
          <w:color w:val="000000"/>
        </w:rPr>
        <w:t xml:space="preserve">, </w:t>
      </w:r>
      <w:proofErr w:type="spellStart"/>
      <w:r w:rsidRPr="00027066">
        <w:rPr>
          <w:color w:val="000000"/>
        </w:rPr>
        <w:t>Microsoft</w:t>
      </w:r>
      <w:proofErr w:type="spellEnd"/>
      <w:r w:rsidRPr="00027066">
        <w:rPr>
          <w:color w:val="000000"/>
        </w:rPr>
        <w:t xml:space="preserve"> </w:t>
      </w:r>
      <w:proofErr w:type="spellStart"/>
      <w:r w:rsidRPr="00027066">
        <w:rPr>
          <w:color w:val="000000"/>
        </w:rPr>
        <w:t>Internet</w:t>
      </w:r>
      <w:proofErr w:type="spellEnd"/>
      <w:r w:rsidRPr="00027066">
        <w:rPr>
          <w:color w:val="000000"/>
        </w:rPr>
        <w:t xml:space="preserve"> </w:t>
      </w:r>
      <w:proofErr w:type="spellStart"/>
      <w:r w:rsidRPr="00027066">
        <w:rPr>
          <w:color w:val="000000"/>
        </w:rPr>
        <w:t>Explorer</w:t>
      </w:r>
      <w:proofErr w:type="spellEnd"/>
      <w:r w:rsidRPr="00027066">
        <w:rPr>
          <w:color w:val="000000"/>
        </w:rPr>
        <w:t xml:space="preserve"> и других, а также средств организации взаимодействия с </w:t>
      </w:r>
      <w:proofErr w:type="gramStart"/>
      <w:r w:rsidRPr="00027066">
        <w:rPr>
          <w:color w:val="000000"/>
        </w:rPr>
        <w:t>обучающимися</w:t>
      </w:r>
      <w:proofErr w:type="gramEnd"/>
      <w:r w:rsidRPr="00027066">
        <w:rPr>
          <w:color w:val="000000"/>
        </w:rPr>
        <w:t xml:space="preserve"> в ЭИОС </w:t>
      </w:r>
      <w:proofErr w:type="spellStart"/>
      <w:r w:rsidRPr="00027066">
        <w:rPr>
          <w:color w:val="000000"/>
        </w:rPr>
        <w:t>Мининского</w:t>
      </w:r>
      <w:proofErr w:type="spellEnd"/>
      <w:r w:rsidRPr="00027066">
        <w:rPr>
          <w:color w:val="000000"/>
        </w:rPr>
        <w:t xml:space="preserve"> университета, в том числе взаимодействия с помощью сетевых ресурсов, например </w:t>
      </w:r>
      <w:proofErr w:type="spellStart"/>
      <w:r w:rsidRPr="00027066">
        <w:rPr>
          <w:color w:val="000000"/>
        </w:rPr>
        <w:t>Google</w:t>
      </w:r>
      <w:proofErr w:type="spellEnd"/>
      <w:r w:rsidRPr="00027066">
        <w:rPr>
          <w:color w:val="000000"/>
        </w:rPr>
        <w:t>-сервисов.</w:t>
      </w:r>
      <w:r w:rsidRPr="00C82905">
        <w:t xml:space="preserve">        </w:t>
      </w:r>
    </w:p>
    <w:p w:rsidR="00B022A3" w:rsidRPr="006E69E3" w:rsidRDefault="00B022A3" w:rsidP="00B022A3">
      <w:pPr>
        <w:pStyle w:val="af1"/>
        <w:jc w:val="both"/>
        <w:rPr>
          <w:color w:val="000000"/>
        </w:rPr>
      </w:pPr>
    </w:p>
    <w:p w:rsidR="003741DB" w:rsidRPr="006E69E3" w:rsidRDefault="003741DB" w:rsidP="006E69E3">
      <w:pPr>
        <w:jc w:val="center"/>
        <w:rPr>
          <w:b/>
        </w:rPr>
      </w:pPr>
      <w:r w:rsidRPr="006E69E3">
        <w:rPr>
          <w:b/>
        </w:rPr>
        <w:t>5.2. ПРОГРАММА ДИСЦИПЛИНЫ</w:t>
      </w:r>
    </w:p>
    <w:p w:rsidR="003741DB" w:rsidRPr="006E69E3" w:rsidRDefault="008E6FE5" w:rsidP="006E69E3">
      <w:pPr>
        <w:jc w:val="center"/>
        <w:rPr>
          <w:b/>
        </w:rPr>
      </w:pPr>
      <w:r w:rsidRPr="006E69E3">
        <w:rPr>
          <w:b/>
        </w:rPr>
        <w:t>К.М.10</w:t>
      </w:r>
      <w:r w:rsidR="003741DB" w:rsidRPr="006E69E3">
        <w:rPr>
          <w:b/>
        </w:rPr>
        <w:t xml:space="preserve">.02 </w:t>
      </w:r>
      <w:r w:rsidR="003741DB" w:rsidRPr="006E69E3">
        <w:rPr>
          <w:b/>
          <w:bCs/>
        </w:rPr>
        <w:t>«</w:t>
      </w:r>
      <w:r w:rsidRPr="006E69E3">
        <w:rPr>
          <w:b/>
          <w:bCs/>
        </w:rPr>
        <w:t>ПСИХОЛОГИЧЕСКОЕ СОПРОВОЖДЕНИЕ ЛИЦ С ОГРАНИЧЕННЫМИ ВОЗМОЖНОСТЯМИ ЗДОРОВЬЯ: ВОЗРАСТНО-ТИПОЛОГИЧЕСКИЙ ПОДХОД</w:t>
      </w:r>
      <w:r w:rsidR="003741DB" w:rsidRPr="006E69E3">
        <w:rPr>
          <w:b/>
          <w:bCs/>
        </w:rPr>
        <w:t>»</w:t>
      </w:r>
    </w:p>
    <w:p w:rsidR="003741DB" w:rsidRPr="006E69E3" w:rsidRDefault="003741DB" w:rsidP="006E69E3">
      <w:pPr>
        <w:autoSpaceDE w:val="0"/>
        <w:autoSpaceDN w:val="0"/>
        <w:adjustRightInd w:val="0"/>
        <w:ind w:firstLine="709"/>
        <w:jc w:val="center"/>
        <w:rPr>
          <w:bCs/>
          <w:i/>
        </w:rPr>
      </w:pPr>
    </w:p>
    <w:p w:rsidR="002E5E1A" w:rsidRPr="006E69E3" w:rsidRDefault="002E5E1A" w:rsidP="006E69E3">
      <w:pPr>
        <w:tabs>
          <w:tab w:val="left" w:pos="720"/>
        </w:tabs>
        <w:autoSpaceDE w:val="0"/>
        <w:autoSpaceDN w:val="0"/>
        <w:adjustRightInd w:val="0"/>
        <w:ind w:firstLine="709"/>
        <w:jc w:val="both"/>
        <w:rPr>
          <w:b/>
          <w:bCs/>
        </w:rPr>
      </w:pPr>
      <w:r w:rsidRPr="006E69E3">
        <w:rPr>
          <w:b/>
          <w:bCs/>
        </w:rPr>
        <w:t>1. Пояснительная записка</w:t>
      </w:r>
    </w:p>
    <w:p w:rsidR="002E5E1A" w:rsidRPr="006E69E3" w:rsidRDefault="002E5E1A" w:rsidP="006E69E3">
      <w:pPr>
        <w:spacing w:before="120"/>
        <w:ind w:firstLine="567"/>
        <w:jc w:val="both"/>
      </w:pPr>
      <w:r w:rsidRPr="006E69E3">
        <w:rPr>
          <w:b/>
          <w:bCs/>
        </w:rPr>
        <w:tab/>
      </w:r>
      <w:proofErr w:type="gramStart"/>
      <w:r w:rsidRPr="006E69E3">
        <w:rPr>
          <w:bCs/>
        </w:rPr>
        <w:t>Рабочая программа дисциплины «Психологическое сопровождение лиц с ограниченными возможностями здоровья: возрастно-типологический подход</w:t>
      </w:r>
      <w:r w:rsidRPr="006E69E3">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утвержденного Министерством образования и науки Российской Федерации от 01.10.2015г. № 1087 и в соответствии с учебным планом по направлению подготовки 44.03.03.</w:t>
      </w:r>
      <w:proofErr w:type="gramEnd"/>
      <w:r w:rsidRPr="006E69E3">
        <w:t xml:space="preserve"> «Специальное (дефектологическое) образование», </w:t>
      </w:r>
      <w:r w:rsidRPr="006E69E3">
        <w:rPr>
          <w:i/>
        </w:rPr>
        <w:t xml:space="preserve">  </w:t>
      </w:r>
      <w:r w:rsidRPr="006E69E3">
        <w:t>пр</w:t>
      </w:r>
      <w:r w:rsidR="00B022A3">
        <w:t>офиль  «Специальная психология».</w:t>
      </w:r>
    </w:p>
    <w:p w:rsidR="002E5E1A" w:rsidRPr="006E69E3" w:rsidRDefault="002E5E1A" w:rsidP="006E69E3">
      <w:pPr>
        <w:spacing w:before="120"/>
        <w:ind w:firstLine="567"/>
        <w:jc w:val="both"/>
      </w:pPr>
      <w:r w:rsidRPr="006E69E3">
        <w:t xml:space="preserve">Изучение дисциплины </w:t>
      </w:r>
      <w:r w:rsidRPr="006E69E3">
        <w:rPr>
          <w:bCs/>
        </w:rPr>
        <w:t>«Психологическое сопровождение лиц с ограниченными возможностями здоровья: возрастно-типологический подход</w:t>
      </w:r>
      <w:r w:rsidRPr="006E69E3">
        <w:t>» способствует формированию у студентов представления о значении и особенностях  психологического сопровождения лиц с ОВЗ, а также о наиболее эффективных современных технологиях психологического сопровождения в условиях специального и инклюзивного дошкольного образования.</w:t>
      </w:r>
    </w:p>
    <w:p w:rsidR="002E5E1A" w:rsidRPr="006E69E3" w:rsidRDefault="002E5E1A" w:rsidP="006E69E3">
      <w:pPr>
        <w:spacing w:before="120"/>
        <w:ind w:firstLine="567"/>
        <w:jc w:val="both"/>
        <w:rPr>
          <w:i/>
        </w:rPr>
      </w:pPr>
      <w:r w:rsidRPr="006E69E3">
        <w:t xml:space="preserve">В ходе изучения дисциплины </w:t>
      </w:r>
      <w:r w:rsidRPr="006E69E3">
        <w:rPr>
          <w:bCs/>
        </w:rPr>
        <w:t>«Психологическое сопровождение лиц с ограниченными возможностями здоровья: возрастно-типологический подход</w:t>
      </w:r>
      <w:r w:rsidRPr="006E69E3">
        <w:t xml:space="preserve">» студенты приобретают и систематизируют свои знания об особенностях психологического сопровождения лиц с ОВЗ </w:t>
      </w:r>
      <w:r w:rsidRPr="006E69E3">
        <w:lastRenderedPageBreak/>
        <w:t>разных возрастов и видов нарушений развития, овладевают умениями и навыками  основных видов деятельности, позволяющих эффективно его осуществлять.</w:t>
      </w:r>
    </w:p>
    <w:p w:rsidR="002E5E1A" w:rsidRPr="006E69E3" w:rsidRDefault="002E5E1A" w:rsidP="006E69E3">
      <w:pPr>
        <w:tabs>
          <w:tab w:val="left" w:pos="720"/>
        </w:tabs>
        <w:autoSpaceDE w:val="0"/>
        <w:autoSpaceDN w:val="0"/>
        <w:adjustRightInd w:val="0"/>
        <w:ind w:firstLine="709"/>
        <w:jc w:val="both"/>
      </w:pPr>
    </w:p>
    <w:p w:rsidR="002E5E1A" w:rsidRPr="006E69E3" w:rsidRDefault="002E5E1A" w:rsidP="006E69E3">
      <w:pPr>
        <w:autoSpaceDE w:val="0"/>
        <w:autoSpaceDN w:val="0"/>
        <w:adjustRightInd w:val="0"/>
        <w:ind w:firstLine="709"/>
        <w:jc w:val="both"/>
        <w:rPr>
          <w:b/>
          <w:bCs/>
        </w:rPr>
      </w:pPr>
      <w:r w:rsidRPr="006E69E3">
        <w:rPr>
          <w:b/>
          <w:bCs/>
        </w:rPr>
        <w:t>2. Место в структуре модуля</w:t>
      </w:r>
    </w:p>
    <w:p w:rsidR="002E5E1A" w:rsidRPr="006E69E3" w:rsidRDefault="002E5E1A" w:rsidP="006E69E3">
      <w:pPr>
        <w:autoSpaceDE w:val="0"/>
        <w:autoSpaceDN w:val="0"/>
        <w:adjustRightInd w:val="0"/>
        <w:ind w:firstLine="709"/>
        <w:jc w:val="both"/>
        <w:rPr>
          <w:bCs/>
        </w:rPr>
      </w:pPr>
      <w:r w:rsidRPr="006E69E3">
        <w:rPr>
          <w:bCs/>
        </w:rPr>
        <w:t>Дисциплина «Психологическое сопровождение лиц с ограниченными возможностями здоровья: возрастно-типологический подход</w:t>
      </w:r>
      <w:r w:rsidRPr="006E69E3">
        <w:t>» относится к дисциплинам обязательным для изучения.</w:t>
      </w:r>
    </w:p>
    <w:p w:rsidR="002E5E1A" w:rsidRPr="006E69E3" w:rsidRDefault="002E5E1A" w:rsidP="006E69E3">
      <w:pPr>
        <w:autoSpaceDE w:val="0"/>
        <w:autoSpaceDN w:val="0"/>
        <w:adjustRightInd w:val="0"/>
        <w:ind w:firstLine="709"/>
        <w:jc w:val="both"/>
      </w:pPr>
    </w:p>
    <w:p w:rsidR="002E5E1A" w:rsidRPr="006E69E3" w:rsidRDefault="002E5E1A" w:rsidP="006E69E3">
      <w:pPr>
        <w:autoSpaceDE w:val="0"/>
        <w:autoSpaceDN w:val="0"/>
        <w:adjustRightInd w:val="0"/>
        <w:ind w:firstLine="709"/>
        <w:jc w:val="both"/>
        <w:rPr>
          <w:b/>
          <w:bCs/>
        </w:rPr>
      </w:pPr>
      <w:r w:rsidRPr="006E69E3">
        <w:rPr>
          <w:b/>
          <w:bCs/>
        </w:rPr>
        <w:t>3. Цели и задачи</w:t>
      </w:r>
    </w:p>
    <w:p w:rsidR="002E5E1A" w:rsidRPr="006E69E3" w:rsidRDefault="002E5E1A" w:rsidP="006E69E3">
      <w:pPr>
        <w:autoSpaceDE w:val="0"/>
        <w:autoSpaceDN w:val="0"/>
        <w:adjustRightInd w:val="0"/>
        <w:ind w:firstLine="709"/>
        <w:jc w:val="both"/>
      </w:pPr>
      <w:r w:rsidRPr="006E69E3">
        <w:rPr>
          <w:i/>
          <w:iCs/>
        </w:rPr>
        <w:t>Цель</w:t>
      </w:r>
      <w:r w:rsidRPr="006E69E3">
        <w:rPr>
          <w:b/>
          <w:bCs/>
          <w:i/>
          <w:iCs/>
        </w:rPr>
        <w:t xml:space="preserve"> </w:t>
      </w:r>
      <w:r w:rsidRPr="006E69E3">
        <w:rPr>
          <w:i/>
          <w:iCs/>
        </w:rPr>
        <w:t>дисциплины</w:t>
      </w:r>
      <w:r w:rsidRPr="006E69E3">
        <w:t xml:space="preserve"> </w:t>
      </w:r>
      <w:r w:rsidRPr="006E69E3">
        <w:rPr>
          <w:spacing w:val="3"/>
        </w:rPr>
        <w:t>-  формирование у студентов понимания сущности и значения психологического сопровождения лиц с ОВЗ, овладение студентами содержанием и технологиями  психологического сопровождения лиц с ОВЗ, относящихся к разным возрастам и категориям нарушений.</w:t>
      </w:r>
    </w:p>
    <w:p w:rsidR="002E5E1A" w:rsidRPr="006E69E3" w:rsidRDefault="002E5E1A" w:rsidP="006E69E3">
      <w:pPr>
        <w:autoSpaceDE w:val="0"/>
        <w:autoSpaceDN w:val="0"/>
        <w:adjustRightInd w:val="0"/>
        <w:ind w:firstLine="709"/>
        <w:jc w:val="both"/>
        <w:rPr>
          <w:i/>
          <w:iCs/>
        </w:rPr>
      </w:pPr>
      <w:r w:rsidRPr="006E69E3">
        <w:rPr>
          <w:i/>
          <w:iCs/>
        </w:rPr>
        <w:t>Задачи дисциплины:</w:t>
      </w:r>
    </w:p>
    <w:p w:rsidR="002E5E1A" w:rsidRPr="006E69E3" w:rsidRDefault="002E5E1A" w:rsidP="006E69E3">
      <w:pPr>
        <w:autoSpaceDE w:val="0"/>
        <w:autoSpaceDN w:val="0"/>
        <w:adjustRightInd w:val="0"/>
        <w:ind w:firstLine="709"/>
        <w:jc w:val="both"/>
        <w:rPr>
          <w:iCs/>
        </w:rPr>
      </w:pPr>
      <w:r w:rsidRPr="006E69E3">
        <w:rPr>
          <w:iCs/>
        </w:rPr>
        <w:t xml:space="preserve">1. расширение и углубление представлений студентов о специфике </w:t>
      </w:r>
      <w:r w:rsidRPr="006E69E3">
        <w:rPr>
          <w:spacing w:val="3"/>
        </w:rPr>
        <w:t>психологического сопровождения лиц с ОВЗ</w:t>
      </w:r>
      <w:r w:rsidRPr="006E69E3">
        <w:rPr>
          <w:iCs/>
        </w:rPr>
        <w:t>.</w:t>
      </w:r>
    </w:p>
    <w:p w:rsidR="002E5E1A" w:rsidRPr="006E69E3" w:rsidRDefault="002E5E1A" w:rsidP="006E69E3">
      <w:pPr>
        <w:autoSpaceDE w:val="0"/>
        <w:autoSpaceDN w:val="0"/>
        <w:adjustRightInd w:val="0"/>
        <w:ind w:firstLine="709"/>
        <w:jc w:val="both"/>
      </w:pPr>
      <w:r w:rsidRPr="006E69E3">
        <w:rPr>
          <w:iCs/>
        </w:rPr>
        <w:t xml:space="preserve">2. обучение технологиям </w:t>
      </w:r>
      <w:r w:rsidRPr="006E69E3">
        <w:rPr>
          <w:spacing w:val="3"/>
        </w:rPr>
        <w:t>психологического сопровождения лиц с ОВЗ, относящихся к разным возрастам и категориям нарушений.</w:t>
      </w:r>
    </w:p>
    <w:p w:rsidR="002E5E1A" w:rsidRPr="006E69E3" w:rsidRDefault="002E5E1A" w:rsidP="006E69E3">
      <w:pPr>
        <w:autoSpaceDE w:val="0"/>
        <w:autoSpaceDN w:val="0"/>
        <w:adjustRightInd w:val="0"/>
        <w:ind w:firstLine="709"/>
        <w:jc w:val="both"/>
        <w:rPr>
          <w:iCs/>
        </w:rPr>
      </w:pPr>
      <w:r w:rsidRPr="006E69E3">
        <w:rPr>
          <w:iCs/>
        </w:rPr>
        <w:t xml:space="preserve">3. развитие у студентов интереса, стремления к изучению и внедрению в практику инновационных технологий </w:t>
      </w:r>
      <w:r w:rsidRPr="006E69E3">
        <w:rPr>
          <w:spacing w:val="3"/>
        </w:rPr>
        <w:t>психологического сопровождения лиц с ОВЗ</w:t>
      </w:r>
      <w:r w:rsidRPr="006E69E3">
        <w:rPr>
          <w:iCs/>
        </w:rPr>
        <w:t>.</w:t>
      </w:r>
    </w:p>
    <w:p w:rsidR="002E5E1A" w:rsidRPr="006E69E3" w:rsidRDefault="002E5E1A" w:rsidP="006E69E3">
      <w:pPr>
        <w:autoSpaceDE w:val="0"/>
        <w:autoSpaceDN w:val="0"/>
        <w:adjustRightInd w:val="0"/>
        <w:ind w:firstLine="709"/>
        <w:jc w:val="both"/>
        <w:rPr>
          <w:b/>
          <w:bCs/>
        </w:rPr>
      </w:pPr>
    </w:p>
    <w:p w:rsidR="002E5E1A" w:rsidRPr="006E69E3" w:rsidRDefault="002E5E1A" w:rsidP="006E69E3">
      <w:pPr>
        <w:autoSpaceDE w:val="0"/>
        <w:autoSpaceDN w:val="0"/>
        <w:adjustRightInd w:val="0"/>
        <w:ind w:firstLine="709"/>
        <w:jc w:val="both"/>
        <w:rPr>
          <w:b/>
          <w:bCs/>
        </w:rPr>
      </w:pPr>
      <w:r w:rsidRPr="006E69E3">
        <w:rPr>
          <w:b/>
          <w:bCs/>
        </w:rPr>
        <w:t>4. Образовательные результаты</w:t>
      </w:r>
    </w:p>
    <w:tbl>
      <w:tblPr>
        <w:tblW w:w="5000" w:type="pct"/>
        <w:tblLayout w:type="fixed"/>
        <w:tblLook w:val="04A0" w:firstRow="1" w:lastRow="0" w:firstColumn="1" w:lastColumn="0" w:noHBand="0" w:noVBand="1"/>
      </w:tblPr>
      <w:tblGrid>
        <w:gridCol w:w="950"/>
        <w:gridCol w:w="2417"/>
        <w:gridCol w:w="1514"/>
        <w:gridCol w:w="1908"/>
        <w:gridCol w:w="1532"/>
        <w:gridCol w:w="1532"/>
      </w:tblGrid>
      <w:tr w:rsidR="002E5E1A" w:rsidRPr="006E69E3" w:rsidTr="00B022A3">
        <w:trPr>
          <w:trHeight w:val="385"/>
        </w:trPr>
        <w:tc>
          <w:tcPr>
            <w:tcW w:w="923" w:type="dxa"/>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Код ОР модуля</w:t>
            </w:r>
          </w:p>
        </w:tc>
        <w:tc>
          <w:tcPr>
            <w:tcW w:w="2348" w:type="dxa"/>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suppressAutoHyphens/>
              <w:autoSpaceDE w:val="0"/>
              <w:autoSpaceDN w:val="0"/>
              <w:adjustRightInd w:val="0"/>
              <w:jc w:val="center"/>
            </w:pPr>
            <w:r w:rsidRPr="006E69E3">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Код ОР дисциплины</w:t>
            </w:r>
          </w:p>
        </w:tc>
        <w:tc>
          <w:tcPr>
            <w:tcW w:w="1853" w:type="dxa"/>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center"/>
            </w:pPr>
            <w:r w:rsidRPr="006E69E3">
              <w:t>Код компетенций ОПОП</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center"/>
            </w:pPr>
            <w:r w:rsidRPr="006E69E3">
              <w:t>Средства оценивания ОР</w:t>
            </w:r>
          </w:p>
        </w:tc>
      </w:tr>
      <w:tr w:rsidR="002E5E1A" w:rsidRPr="006E69E3" w:rsidTr="00B022A3">
        <w:trPr>
          <w:trHeight w:val="293"/>
        </w:trPr>
        <w:tc>
          <w:tcPr>
            <w:tcW w:w="923" w:type="dxa"/>
            <w:vMerge w:val="restart"/>
            <w:tcBorders>
              <w:top w:val="single" w:sz="2" w:space="0" w:color="000000"/>
              <w:left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ОР.1.</w:t>
            </w:r>
          </w:p>
        </w:tc>
        <w:tc>
          <w:tcPr>
            <w:tcW w:w="2348" w:type="dxa"/>
            <w:vMerge w:val="restart"/>
            <w:tcBorders>
              <w:top w:val="single" w:sz="2" w:space="0" w:color="000000"/>
              <w:left w:val="single" w:sz="2" w:space="0" w:color="000000"/>
              <w:right w:val="single" w:sz="2" w:space="0" w:color="000000"/>
            </w:tcBorders>
            <w:vAlign w:val="center"/>
            <w:hideMark/>
          </w:tcPr>
          <w:p w:rsidR="002E5E1A" w:rsidRPr="006E69E3" w:rsidRDefault="002E5E1A" w:rsidP="006E69E3">
            <w:pPr>
              <w:suppressAutoHyphens/>
              <w:autoSpaceDE w:val="0"/>
              <w:autoSpaceDN w:val="0"/>
              <w:adjustRightInd w:val="0"/>
            </w:pPr>
            <w:r w:rsidRPr="006E69E3">
              <w:t>демонстрирует знание основных направлений и содержание деятельности психолога специального и инклюзивного образования</w:t>
            </w:r>
          </w:p>
        </w:tc>
        <w:tc>
          <w:tcPr>
            <w:tcW w:w="1471" w:type="dxa"/>
            <w:vMerge w:val="restart"/>
            <w:tcBorders>
              <w:top w:val="single" w:sz="2" w:space="0" w:color="000000"/>
              <w:left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ОР.1.2.1.</w:t>
            </w:r>
          </w:p>
        </w:tc>
        <w:tc>
          <w:tcPr>
            <w:tcW w:w="1853" w:type="dxa"/>
            <w:vMerge w:val="restart"/>
            <w:tcBorders>
              <w:top w:val="single" w:sz="2" w:space="0" w:color="000000"/>
              <w:left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демонстрирует знание основных направлений и содержание психологического сопровождения лиц с ОВЗ в условиях специального и инклюзивного образования</w:t>
            </w:r>
          </w:p>
        </w:tc>
        <w:tc>
          <w:tcPr>
            <w:tcW w:w="1488" w:type="dxa"/>
            <w:tcBorders>
              <w:top w:val="single" w:sz="2" w:space="0" w:color="000000"/>
              <w:left w:val="single" w:sz="2" w:space="0" w:color="000000"/>
              <w:bottom w:val="single" w:sz="4" w:space="0" w:color="auto"/>
              <w:right w:val="single" w:sz="2" w:space="0" w:color="000000"/>
            </w:tcBorders>
            <w:shd w:val="clear" w:color="auto" w:fill="FFFFFF"/>
            <w:hideMark/>
          </w:tcPr>
          <w:p w:rsidR="002E5E1A" w:rsidRPr="006E69E3" w:rsidRDefault="002E5E1A" w:rsidP="006E69E3">
            <w:pPr>
              <w:autoSpaceDE w:val="0"/>
              <w:autoSpaceDN w:val="0"/>
              <w:adjustRightInd w:val="0"/>
              <w:jc w:val="center"/>
            </w:pPr>
            <w:r w:rsidRPr="006E69E3">
              <w:t>ОПК-4</w:t>
            </w:r>
          </w:p>
        </w:tc>
        <w:tc>
          <w:tcPr>
            <w:tcW w:w="1488" w:type="dxa"/>
            <w:tcBorders>
              <w:top w:val="single" w:sz="2" w:space="0" w:color="000000"/>
              <w:left w:val="single" w:sz="2" w:space="0" w:color="000000"/>
              <w:bottom w:val="single" w:sz="4" w:space="0" w:color="auto"/>
              <w:right w:val="single" w:sz="2" w:space="0" w:color="000000"/>
            </w:tcBorders>
            <w:shd w:val="clear" w:color="auto" w:fill="FFFFFF"/>
            <w:hideMark/>
          </w:tcPr>
          <w:p w:rsidR="002E5E1A" w:rsidRPr="006E69E3" w:rsidRDefault="002E5E1A" w:rsidP="006E69E3">
            <w:pPr>
              <w:autoSpaceDE w:val="0"/>
              <w:autoSpaceDN w:val="0"/>
              <w:adjustRightInd w:val="0"/>
            </w:pPr>
            <w:r w:rsidRPr="006E69E3">
              <w:t xml:space="preserve"> Формы для оценки теста, аналитического отчета,</w:t>
            </w:r>
          </w:p>
          <w:p w:rsidR="002E5E1A" w:rsidRPr="006E69E3" w:rsidRDefault="002E5E1A" w:rsidP="006E69E3">
            <w:pPr>
              <w:autoSpaceDE w:val="0"/>
              <w:autoSpaceDN w:val="0"/>
              <w:adjustRightInd w:val="0"/>
            </w:pPr>
            <w:r w:rsidRPr="006E69E3">
              <w:t>творческих заданий, конспекта, глоссария</w:t>
            </w:r>
          </w:p>
        </w:tc>
      </w:tr>
      <w:tr w:rsidR="002E5E1A" w:rsidRPr="006E69E3" w:rsidTr="00B022A3">
        <w:trPr>
          <w:trHeight w:val="2475"/>
        </w:trPr>
        <w:tc>
          <w:tcPr>
            <w:tcW w:w="923" w:type="dxa"/>
            <w:vMerge/>
            <w:tcBorders>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pPr>
          </w:p>
        </w:tc>
        <w:tc>
          <w:tcPr>
            <w:tcW w:w="2348" w:type="dxa"/>
            <w:vMerge/>
            <w:tcBorders>
              <w:left w:val="single" w:sz="2" w:space="0" w:color="000000"/>
              <w:bottom w:val="single" w:sz="2" w:space="0" w:color="000000"/>
              <w:right w:val="single" w:sz="2" w:space="0" w:color="000000"/>
            </w:tcBorders>
            <w:vAlign w:val="center"/>
          </w:tcPr>
          <w:p w:rsidR="002E5E1A" w:rsidRPr="006E69E3" w:rsidRDefault="002E5E1A" w:rsidP="006E69E3">
            <w:pPr>
              <w:suppressAutoHyphens/>
              <w:autoSpaceDE w:val="0"/>
              <w:autoSpaceDN w:val="0"/>
              <w:adjustRightInd w:val="0"/>
            </w:pPr>
          </w:p>
        </w:tc>
        <w:tc>
          <w:tcPr>
            <w:tcW w:w="1471" w:type="dxa"/>
            <w:vMerge/>
            <w:tcBorders>
              <w:left w:val="single" w:sz="2" w:space="0" w:color="000000"/>
              <w:bottom w:val="single" w:sz="2" w:space="0" w:color="000000"/>
              <w:right w:val="single" w:sz="2" w:space="0" w:color="000000"/>
            </w:tcBorders>
          </w:tcPr>
          <w:p w:rsidR="002E5E1A" w:rsidRPr="006E69E3" w:rsidRDefault="002E5E1A" w:rsidP="006E69E3">
            <w:pPr>
              <w:autoSpaceDE w:val="0"/>
              <w:autoSpaceDN w:val="0"/>
              <w:adjustRightInd w:val="0"/>
              <w:jc w:val="center"/>
            </w:pPr>
          </w:p>
        </w:tc>
        <w:tc>
          <w:tcPr>
            <w:tcW w:w="1853" w:type="dxa"/>
            <w:vMerge/>
            <w:tcBorders>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pPr>
          </w:p>
        </w:tc>
        <w:tc>
          <w:tcPr>
            <w:tcW w:w="1488" w:type="dxa"/>
            <w:tcBorders>
              <w:top w:val="single" w:sz="4" w:space="0" w:color="auto"/>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center"/>
            </w:pPr>
            <w:r w:rsidRPr="006E69E3">
              <w:t>ПК-11</w:t>
            </w:r>
          </w:p>
        </w:tc>
        <w:tc>
          <w:tcPr>
            <w:tcW w:w="1488" w:type="dxa"/>
            <w:tcBorders>
              <w:top w:val="single" w:sz="4" w:space="0" w:color="auto"/>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pPr>
            <w:r w:rsidRPr="006E69E3">
              <w:t>Формы для оценки теста, аналитического отчета,</w:t>
            </w:r>
          </w:p>
          <w:p w:rsidR="002E5E1A" w:rsidRPr="006E69E3" w:rsidRDefault="002E5E1A" w:rsidP="006E69E3">
            <w:pPr>
              <w:autoSpaceDE w:val="0"/>
              <w:autoSpaceDN w:val="0"/>
              <w:adjustRightInd w:val="0"/>
            </w:pPr>
            <w:r w:rsidRPr="006E69E3">
              <w:t>творческих заданий, конспекта, глоссария</w:t>
            </w:r>
          </w:p>
        </w:tc>
      </w:tr>
    </w:tbl>
    <w:p w:rsidR="002E5E1A" w:rsidRPr="006E69E3" w:rsidRDefault="002E5E1A" w:rsidP="006E69E3">
      <w:pPr>
        <w:autoSpaceDE w:val="0"/>
        <w:autoSpaceDN w:val="0"/>
        <w:adjustRightInd w:val="0"/>
        <w:jc w:val="both"/>
        <w:rPr>
          <w:b/>
          <w:bCs/>
        </w:rPr>
      </w:pPr>
    </w:p>
    <w:p w:rsidR="002E5E1A" w:rsidRPr="006E69E3" w:rsidRDefault="002E5E1A" w:rsidP="006E69E3">
      <w:pPr>
        <w:autoSpaceDE w:val="0"/>
        <w:autoSpaceDN w:val="0"/>
        <w:adjustRightInd w:val="0"/>
        <w:ind w:firstLine="709"/>
        <w:jc w:val="both"/>
        <w:rPr>
          <w:b/>
          <w:bCs/>
        </w:rPr>
      </w:pPr>
      <w:r w:rsidRPr="006E69E3">
        <w:rPr>
          <w:b/>
          <w:bCs/>
        </w:rPr>
        <w:t>5. Содержание дисциплины</w:t>
      </w:r>
    </w:p>
    <w:p w:rsidR="002E5E1A" w:rsidRPr="006E69E3" w:rsidRDefault="002E5E1A" w:rsidP="006E69E3">
      <w:pPr>
        <w:autoSpaceDE w:val="0"/>
        <w:autoSpaceDN w:val="0"/>
        <w:adjustRightInd w:val="0"/>
        <w:ind w:firstLine="709"/>
        <w:jc w:val="both"/>
        <w:rPr>
          <w:bCs/>
          <w:i/>
        </w:rPr>
      </w:pPr>
      <w:r w:rsidRPr="006E69E3">
        <w:rPr>
          <w:bCs/>
          <w:i/>
        </w:rPr>
        <w:t>5.1. Тематический план</w:t>
      </w:r>
    </w:p>
    <w:tbl>
      <w:tblPr>
        <w:tblW w:w="5000" w:type="pct"/>
        <w:tblLayout w:type="fixed"/>
        <w:tblLook w:val="04A0" w:firstRow="1" w:lastRow="0" w:firstColumn="1" w:lastColumn="0" w:noHBand="0" w:noVBand="1"/>
      </w:tblPr>
      <w:tblGrid>
        <w:gridCol w:w="4644"/>
        <w:gridCol w:w="851"/>
        <w:gridCol w:w="850"/>
        <w:gridCol w:w="1418"/>
        <w:gridCol w:w="1237"/>
        <w:gridCol w:w="853"/>
      </w:tblGrid>
      <w:tr w:rsidR="002E5E1A" w:rsidRPr="006E69E3" w:rsidTr="00B022A3">
        <w:trPr>
          <w:trHeight w:val="203"/>
        </w:trPr>
        <w:tc>
          <w:tcPr>
            <w:tcW w:w="4645" w:type="dxa"/>
            <w:vMerge w:val="restart"/>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center"/>
            </w:pPr>
            <w:r w:rsidRPr="006E69E3">
              <w:t>Всего часов по дисциплине</w:t>
            </w:r>
          </w:p>
        </w:tc>
      </w:tr>
      <w:tr w:rsidR="002E5E1A" w:rsidRPr="006E69E3" w:rsidTr="00B022A3">
        <w:trPr>
          <w:trHeight w:val="533"/>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1701" w:type="dxa"/>
            <w:gridSpan w:val="2"/>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tabs>
                <w:tab w:val="left" w:pos="814"/>
              </w:tabs>
              <w:jc w:val="center"/>
            </w:pPr>
            <w:proofErr w:type="gramStart"/>
            <w:r w:rsidRPr="006E69E3">
              <w:t xml:space="preserve">Контактная СР (в </w:t>
            </w:r>
            <w:proofErr w:type="spellStart"/>
            <w:r w:rsidRPr="006E69E3">
              <w:t>т.ч</w:t>
            </w:r>
            <w:proofErr w:type="spellEnd"/>
            <w:r w:rsidRPr="006E69E3">
              <w:t xml:space="preserve">. </w:t>
            </w:r>
            <w:proofErr w:type="gramEnd"/>
          </w:p>
          <w:p w:rsidR="002E5E1A" w:rsidRPr="006E69E3" w:rsidRDefault="002E5E1A" w:rsidP="006E69E3">
            <w:pPr>
              <w:autoSpaceDE w:val="0"/>
              <w:autoSpaceDN w:val="0"/>
              <w:adjustRightInd w:val="0"/>
              <w:jc w:val="center"/>
            </w:pPr>
            <w:r w:rsidRPr="006E69E3">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r>
      <w:tr w:rsidR="002E5E1A" w:rsidRPr="006E69E3" w:rsidTr="00B022A3">
        <w:trPr>
          <w:trHeight w:val="1"/>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851" w:type="dxa"/>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Лекции</w:t>
            </w:r>
          </w:p>
        </w:tc>
        <w:tc>
          <w:tcPr>
            <w:tcW w:w="850" w:type="dxa"/>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r>
      <w:tr w:rsidR="002E5E1A" w:rsidRPr="006E69E3" w:rsidTr="00B022A3">
        <w:trPr>
          <w:trHeight w:val="1293"/>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r w:rsidRPr="006E69E3">
              <w:rPr>
                <w:bCs/>
              </w:rPr>
              <w:lastRenderedPageBreak/>
              <w:t xml:space="preserve">Раздел 1. </w:t>
            </w:r>
            <w:r w:rsidRPr="006E69E3">
              <w:t>Основные принципы и методологические основания психологического сопровождения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3</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3</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18</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r w:rsidRPr="006E69E3">
              <w:t>Тема 1.1. Научные концепции психологического сопровождения в отечественной науке</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rPr>
                <w:bCs/>
              </w:rPr>
            </w:pPr>
            <w:r w:rsidRPr="006E69E3">
              <w:rPr>
                <w:bCs/>
              </w:rPr>
              <w:t xml:space="preserve">Тема 1.2. </w:t>
            </w:r>
            <w:r w:rsidRPr="006E69E3">
              <w:t>Модели психологического сопровождения лиц с ОВЗ в условиях специального и инклюзивного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rPr>
                <w:bCs/>
              </w:rPr>
              <w:t xml:space="preserve">Раздел 2. </w:t>
            </w:r>
            <w:r w:rsidRPr="006E69E3">
              <w:t>Психологическое обследование лиц с ОВЗ в условиях специального и инклюзивного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3</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3</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18</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r w:rsidRPr="006E69E3">
              <w:t>Тема 2.1. Принципы, этапы и общие правила психологического обследования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6</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Тема 2.2. Основные стратегии психологического обследования детей с ОВЗ в раннем и дошкольном возрасте</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6</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Тема 2.3. Психологическое обследование детей, подростков и юношей с ОВЗ школьного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6</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Раздел 3. Психологическое консультирование как направление психологического сопровождения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3</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18</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Тема 3.1. Современные подходы к психологическому консультированию</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Тема 3.2. Особенности психологического консультирования подростков и юношей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Раздел 4. Психологическая коррекция как направление психологического сопровождения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3</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18</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Тема 4.1. Методологические подходы к коррекционно-развивающей работе с лицами, имеющими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r>
      <w:tr w:rsidR="002E5E1A" w:rsidRPr="006E69E3" w:rsidTr="00B022A3">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pPr>
            <w:r w:rsidRPr="006E69E3">
              <w:t>Тема 4.2. Психологическая коррекция в работе с детьми и подростками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9</w:t>
            </w:r>
          </w:p>
        </w:tc>
      </w:tr>
      <w:tr w:rsidR="002E5E1A" w:rsidRPr="006E69E3" w:rsidTr="00B022A3">
        <w:trPr>
          <w:trHeight w:val="357"/>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right"/>
            </w:pPr>
            <w:r w:rsidRPr="006E69E3">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2E5E1A" w:rsidRPr="006E69E3" w:rsidRDefault="002E5E1A" w:rsidP="006E69E3">
            <w:pPr>
              <w:autoSpaceDE w:val="0"/>
              <w:autoSpaceDN w:val="0"/>
              <w:adjustRightInd w:val="0"/>
              <w:jc w:val="center"/>
            </w:pPr>
            <w:r w:rsidRPr="006E69E3">
              <w:t>14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10</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36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r w:rsidRPr="006E69E3">
              <w:t>72</w:t>
            </w:r>
          </w:p>
        </w:tc>
      </w:tr>
    </w:tbl>
    <w:p w:rsidR="002E5E1A" w:rsidRPr="006E69E3" w:rsidRDefault="002E5E1A" w:rsidP="006E69E3">
      <w:pPr>
        <w:rPr>
          <w:bCs/>
          <w:i/>
        </w:rPr>
      </w:pPr>
    </w:p>
    <w:p w:rsidR="002E5E1A" w:rsidRPr="006E69E3" w:rsidRDefault="002E5E1A" w:rsidP="006E69E3">
      <w:pPr>
        <w:autoSpaceDE w:val="0"/>
        <w:autoSpaceDN w:val="0"/>
        <w:adjustRightInd w:val="0"/>
        <w:ind w:firstLine="709"/>
        <w:jc w:val="both"/>
      </w:pPr>
      <w:r w:rsidRPr="006E69E3">
        <w:rPr>
          <w:bCs/>
          <w:i/>
        </w:rPr>
        <w:t>5.2. Методы обучения</w:t>
      </w:r>
      <w:r w:rsidRPr="006E69E3">
        <w:t xml:space="preserve"> </w:t>
      </w:r>
    </w:p>
    <w:p w:rsidR="002E5E1A" w:rsidRPr="006E69E3" w:rsidRDefault="002E5E1A" w:rsidP="006E69E3">
      <w:pPr>
        <w:autoSpaceDE w:val="0"/>
        <w:autoSpaceDN w:val="0"/>
        <w:adjustRightInd w:val="0"/>
        <w:ind w:firstLine="709"/>
        <w:jc w:val="both"/>
        <w:rPr>
          <w:bCs/>
        </w:rPr>
      </w:pPr>
      <w:r w:rsidRPr="006E69E3">
        <w:t xml:space="preserve"> При изучении дисциплины </w:t>
      </w:r>
      <w:r w:rsidRPr="006E69E3">
        <w:rPr>
          <w:bCs/>
        </w:rPr>
        <w:t>«Психологическое сопровождение лиц с ограниченными возможностями здоровья: возрастно-типологический подход</w:t>
      </w:r>
      <w:r w:rsidRPr="006E69E3">
        <w:t>» используются следующие методы: метод моделирования, метод проблемного обучения, метод мультимедиа.</w:t>
      </w:r>
    </w:p>
    <w:p w:rsidR="002E5E1A" w:rsidRPr="006E69E3" w:rsidRDefault="002E5E1A" w:rsidP="006E69E3">
      <w:pPr>
        <w:autoSpaceDE w:val="0"/>
        <w:autoSpaceDN w:val="0"/>
        <w:adjustRightInd w:val="0"/>
        <w:ind w:firstLine="709"/>
        <w:jc w:val="both"/>
        <w:rPr>
          <w:b/>
          <w:bCs/>
        </w:rPr>
      </w:pPr>
    </w:p>
    <w:p w:rsidR="002E5E1A" w:rsidRPr="006E69E3" w:rsidRDefault="002E5E1A" w:rsidP="006E69E3">
      <w:pPr>
        <w:autoSpaceDE w:val="0"/>
        <w:autoSpaceDN w:val="0"/>
        <w:adjustRightInd w:val="0"/>
        <w:ind w:firstLine="709"/>
        <w:jc w:val="both"/>
        <w:rPr>
          <w:b/>
          <w:bCs/>
        </w:rPr>
      </w:pPr>
      <w:r w:rsidRPr="006E69E3">
        <w:rPr>
          <w:b/>
          <w:bCs/>
        </w:rPr>
        <w:t>6. Технологическая карта дисциплины</w:t>
      </w:r>
    </w:p>
    <w:p w:rsidR="002E5E1A" w:rsidRPr="006E69E3" w:rsidRDefault="002E5E1A" w:rsidP="006E69E3">
      <w:pPr>
        <w:autoSpaceDE w:val="0"/>
        <w:autoSpaceDN w:val="0"/>
        <w:adjustRightInd w:val="0"/>
        <w:ind w:firstLine="709"/>
        <w:jc w:val="both"/>
        <w:rPr>
          <w:bCs/>
          <w:i/>
        </w:rPr>
      </w:pPr>
      <w:r w:rsidRPr="006E69E3">
        <w:rPr>
          <w:bCs/>
          <w:i/>
        </w:rPr>
        <w:t>6.1. Рейтинг-план</w:t>
      </w:r>
    </w:p>
    <w:tbl>
      <w:tblPr>
        <w:tblW w:w="5000" w:type="pct"/>
        <w:tblLayout w:type="fixed"/>
        <w:tblLook w:val="04A0" w:firstRow="1" w:lastRow="0" w:firstColumn="1" w:lastColumn="0" w:noHBand="0" w:noVBand="1"/>
      </w:tblPr>
      <w:tblGrid>
        <w:gridCol w:w="487"/>
        <w:gridCol w:w="1463"/>
        <w:gridCol w:w="1702"/>
        <w:gridCol w:w="1701"/>
        <w:gridCol w:w="1701"/>
        <w:gridCol w:w="1134"/>
        <w:gridCol w:w="851"/>
        <w:gridCol w:w="814"/>
      </w:tblGrid>
      <w:tr w:rsidR="002E5E1A" w:rsidRPr="006E69E3" w:rsidTr="00B022A3">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center"/>
            </w:pPr>
            <w:r w:rsidRPr="006E69E3">
              <w:rPr>
                <w:color w:val="000000"/>
              </w:rPr>
              <w:lastRenderedPageBreak/>
              <w:t xml:space="preserve">№ </w:t>
            </w:r>
            <w:proofErr w:type="gramStart"/>
            <w:r w:rsidRPr="006E69E3">
              <w:rPr>
                <w:color w:val="000000"/>
              </w:rPr>
              <w:t>п</w:t>
            </w:r>
            <w:proofErr w:type="gramEnd"/>
            <w:r w:rsidRPr="006E69E3">
              <w:rPr>
                <w:color w:val="000000"/>
              </w:rPr>
              <w:t>/п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rPr>
                <w:color w:val="000000"/>
              </w:rPr>
            </w:pPr>
            <w:r w:rsidRPr="006E69E3">
              <w:rPr>
                <w:color w:val="000000"/>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rPr>
                <w:color w:val="000000"/>
              </w:rPr>
            </w:pPr>
            <w:r w:rsidRPr="006E69E3">
              <w:rPr>
                <w:color w:val="000000"/>
              </w:rPr>
              <w:t>Виды учебной деятельности</w:t>
            </w:r>
          </w:p>
          <w:p w:rsidR="002E5E1A" w:rsidRPr="006E69E3" w:rsidRDefault="002E5E1A" w:rsidP="006E69E3">
            <w:pPr>
              <w:autoSpaceDE w:val="0"/>
              <w:autoSpaceDN w:val="0"/>
              <w:adjustRightInd w:val="0"/>
              <w:jc w:val="center"/>
            </w:pPr>
            <w:r w:rsidRPr="006E69E3">
              <w:rPr>
                <w:color w:val="000000"/>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rPr>
                <w:color w:val="000000"/>
              </w:rPr>
            </w:pPr>
            <w:r w:rsidRPr="006E69E3">
              <w:rPr>
                <w:color w:val="000000"/>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rPr>
                <w:color w:val="000000"/>
              </w:rPr>
            </w:pPr>
            <w:r w:rsidRPr="006E69E3">
              <w:rPr>
                <w:color w:val="000000"/>
              </w:rPr>
              <w:t>Балл за конкретное задание</w:t>
            </w:r>
          </w:p>
          <w:p w:rsidR="002E5E1A" w:rsidRPr="006E69E3" w:rsidRDefault="002E5E1A" w:rsidP="006E69E3">
            <w:pPr>
              <w:autoSpaceDE w:val="0"/>
              <w:autoSpaceDN w:val="0"/>
              <w:adjustRightInd w:val="0"/>
              <w:jc w:val="center"/>
            </w:pPr>
            <w:r w:rsidRPr="006E69E3">
              <w:rPr>
                <w:color w:val="000000"/>
              </w:rPr>
              <w:t>(</w:t>
            </w:r>
            <w:r w:rsidRPr="006E69E3">
              <w:rPr>
                <w:color w:val="000000"/>
                <w:lang w:val="en-US"/>
              </w:rPr>
              <w:t>min</w:t>
            </w:r>
            <w:r w:rsidRPr="006E69E3">
              <w:rPr>
                <w:color w:val="000000"/>
              </w:rPr>
              <w:t>-</w:t>
            </w:r>
            <w:r w:rsidRPr="006E69E3">
              <w:rPr>
                <w:color w:val="000000"/>
                <w:lang w:val="en-US"/>
              </w:rPr>
              <w:t>max</w:t>
            </w:r>
            <w:r w:rsidRPr="006E69E3">
              <w:rPr>
                <w:color w:val="000000"/>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rPr>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rPr>
                <w:color w:val="000000"/>
              </w:rPr>
              <w:t>Баллы</w:t>
            </w:r>
          </w:p>
        </w:tc>
      </w:tr>
      <w:tr w:rsidR="002E5E1A" w:rsidRPr="006E69E3" w:rsidTr="00B022A3">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rPr>
                <w:color w:val="000000"/>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pPr>
              <w:rPr>
                <w:color w:val="000000"/>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2E5E1A" w:rsidRPr="006E69E3" w:rsidRDefault="002E5E1A" w:rsidP="006E69E3"/>
        </w:tc>
        <w:tc>
          <w:tcPr>
            <w:tcW w:w="851" w:type="dxa"/>
            <w:tcBorders>
              <w:top w:val="nil"/>
              <w:left w:val="nil"/>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rPr>
                <w:color w:val="000000"/>
              </w:rPr>
              <w:t>Минимальный</w:t>
            </w:r>
          </w:p>
        </w:tc>
        <w:tc>
          <w:tcPr>
            <w:tcW w:w="814" w:type="dxa"/>
            <w:tcBorders>
              <w:top w:val="nil"/>
              <w:left w:val="nil"/>
              <w:bottom w:val="single" w:sz="2" w:space="0" w:color="000000"/>
              <w:right w:val="single" w:sz="2" w:space="0" w:color="000000"/>
            </w:tcBorders>
            <w:hideMark/>
          </w:tcPr>
          <w:p w:rsidR="002E5E1A" w:rsidRPr="006E69E3" w:rsidRDefault="002E5E1A" w:rsidP="006E69E3">
            <w:pPr>
              <w:autoSpaceDE w:val="0"/>
              <w:autoSpaceDN w:val="0"/>
              <w:adjustRightInd w:val="0"/>
              <w:jc w:val="center"/>
            </w:pPr>
            <w:r w:rsidRPr="006E69E3">
              <w:rPr>
                <w:color w:val="000000"/>
              </w:rPr>
              <w:t>Максимальный</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t xml:space="preserve">1. </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Тестирование по теме раздела  «Научные концепции психологического сопровождения в отечественной науке»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Тест</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5</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8</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Сравнительная таблица по характеристике моделей психологического сопровождения в отечественной психологии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Творческое задание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6</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9</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Составление аналитического отчета о степени научной изученности проблемы психологического сопровождения лиц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Аналитический отчет</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6</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9</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 xml:space="preserve">Написание дидактического </w:t>
            </w:r>
            <w:proofErr w:type="spellStart"/>
            <w:r w:rsidRPr="006E69E3">
              <w:t>синквейна</w:t>
            </w:r>
            <w:proofErr w:type="spellEnd"/>
            <w:r w:rsidRPr="006E69E3">
              <w:t xml:space="preserve"> по теме «Стратегии психологического обследования детей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 xml:space="preserve">Дидактический </w:t>
            </w:r>
            <w:proofErr w:type="spellStart"/>
            <w:r w:rsidRPr="006E69E3">
              <w:t>синквейн</w:t>
            </w:r>
            <w:proofErr w:type="spellEnd"/>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5</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8</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t>5.</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 xml:space="preserve">Учебное моделирование ситуации психологического обследования  </w:t>
            </w:r>
            <w:r w:rsidRPr="006E69E3">
              <w:lastRenderedPageBreak/>
              <w:t>лиц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lastRenderedPageBreak/>
              <w:t>Творческое задание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6</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9</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lastRenderedPageBreak/>
              <w:t>6.</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Составление таблицы атрибутов неквалифицированного и квалифицированного консультанта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Творческое задание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6</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9</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t>7.</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pPr>
            <w:r w:rsidRPr="006E69E3">
              <w:t>Методическая разработка конспекта  по коррекции возрастных  проблем у  лиц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Конспект</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6</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9</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both"/>
            </w:pPr>
            <w:r w:rsidRPr="006E69E3">
              <w:t>8.</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both"/>
            </w:pPr>
            <w:r w:rsidRPr="006E69E3">
              <w:t>Разработка глоссария по содержанию изученной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Глоссарий</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5/9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5</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9</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cente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both"/>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both"/>
            </w:pP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2E5E1A" w:rsidRPr="006E69E3" w:rsidRDefault="002E5E1A" w:rsidP="006E69E3">
            <w:pPr>
              <w:autoSpaceDE w:val="0"/>
              <w:autoSpaceDN w:val="0"/>
              <w:adjustRightInd w:val="0"/>
              <w:jc w:val="center"/>
            </w:pPr>
            <w:r w:rsidRPr="006E69E3">
              <w:t>Контрольная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10</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30</w:t>
            </w:r>
          </w:p>
        </w:tc>
      </w:tr>
      <w:tr w:rsidR="002E5E1A" w:rsidRPr="006E69E3" w:rsidTr="00B022A3">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both"/>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center"/>
              <w:rPr>
                <w:color w:val="000000"/>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E5E1A" w:rsidRPr="006E69E3" w:rsidRDefault="002E5E1A" w:rsidP="006E69E3">
            <w:pPr>
              <w:autoSpaceDE w:val="0"/>
              <w:autoSpaceDN w:val="0"/>
              <w:adjustRightInd w:val="0"/>
              <w:jc w:val="center"/>
            </w:pPr>
            <w:r w:rsidRPr="006E69E3">
              <w:rPr>
                <w:color w:val="000000"/>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cente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2E5E1A" w:rsidRPr="006E69E3" w:rsidRDefault="002E5E1A" w:rsidP="006E69E3">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E5E1A" w:rsidRPr="006E69E3" w:rsidRDefault="002E5E1A" w:rsidP="006E69E3">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55</w:t>
            </w:r>
          </w:p>
        </w:tc>
        <w:tc>
          <w:tcPr>
            <w:tcW w:w="814" w:type="dxa"/>
            <w:tcBorders>
              <w:top w:val="single" w:sz="2" w:space="0" w:color="000000"/>
              <w:left w:val="nil"/>
              <w:bottom w:val="single" w:sz="2" w:space="0" w:color="000000"/>
              <w:right w:val="single" w:sz="2" w:space="0" w:color="000000"/>
            </w:tcBorders>
            <w:vAlign w:val="center"/>
            <w:hideMark/>
          </w:tcPr>
          <w:p w:rsidR="002E5E1A" w:rsidRPr="006E69E3" w:rsidRDefault="002E5E1A" w:rsidP="006E69E3">
            <w:pPr>
              <w:autoSpaceDE w:val="0"/>
              <w:autoSpaceDN w:val="0"/>
              <w:adjustRightInd w:val="0"/>
              <w:jc w:val="center"/>
            </w:pPr>
            <w:r w:rsidRPr="006E69E3">
              <w:t>100</w:t>
            </w:r>
          </w:p>
        </w:tc>
      </w:tr>
    </w:tbl>
    <w:p w:rsidR="002E5E1A" w:rsidRPr="006E69E3" w:rsidRDefault="002E5E1A" w:rsidP="003E4A2F">
      <w:pPr>
        <w:autoSpaceDE w:val="0"/>
        <w:autoSpaceDN w:val="0"/>
        <w:adjustRightInd w:val="0"/>
        <w:jc w:val="both"/>
        <w:rPr>
          <w:bCs/>
        </w:rPr>
      </w:pPr>
      <w:r w:rsidRPr="006E69E3">
        <w:rPr>
          <w:bCs/>
        </w:rPr>
        <w:br w:type="textWrapping" w:clear="all"/>
      </w:r>
    </w:p>
    <w:p w:rsidR="002E5E1A" w:rsidRPr="006E69E3" w:rsidRDefault="002E5E1A"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rPr>
        <w:t xml:space="preserve">7.1. </w:t>
      </w:r>
      <w:r w:rsidRPr="006E69E3">
        <w:rPr>
          <w:bCs/>
          <w:i/>
          <w:iCs/>
        </w:rPr>
        <w:t>Основная литература</w:t>
      </w:r>
    </w:p>
    <w:p w:rsidR="002E5E1A" w:rsidRPr="006E69E3" w:rsidRDefault="002E5E1A" w:rsidP="006E69E3">
      <w:pPr>
        <w:ind w:firstLine="709"/>
        <w:jc w:val="both"/>
        <w:rPr>
          <w:rStyle w:val="af0"/>
        </w:rPr>
      </w:pPr>
      <w:r w:rsidRPr="006E69E3">
        <w:t xml:space="preserve">1. </w:t>
      </w:r>
      <w:proofErr w:type="spellStart"/>
      <w:r w:rsidRPr="006E69E3">
        <w:t>Козьяков</w:t>
      </w:r>
      <w:proofErr w:type="spellEnd"/>
      <w:r w:rsidRPr="006E69E3">
        <w:t>, Р.В. Организация и содержание специальной психологической помощи: учебник и практикум / Р.В. </w:t>
      </w:r>
      <w:proofErr w:type="spellStart"/>
      <w:r w:rsidRPr="006E69E3">
        <w:t>Козьяков</w:t>
      </w:r>
      <w:proofErr w:type="spellEnd"/>
      <w:r w:rsidRPr="006E69E3">
        <w:t>, И.И. </w:t>
      </w:r>
      <w:proofErr w:type="spellStart"/>
      <w:r w:rsidRPr="006E69E3">
        <w:t>Поташова</w:t>
      </w:r>
      <w:proofErr w:type="spellEnd"/>
      <w:r w:rsidRPr="006E69E3">
        <w:t>, М.А. </w:t>
      </w:r>
      <w:proofErr w:type="spellStart"/>
      <w:r w:rsidRPr="006E69E3">
        <w:t>Басин</w:t>
      </w:r>
      <w:proofErr w:type="spellEnd"/>
      <w:r w:rsidRPr="006E69E3">
        <w:t xml:space="preserve">. - Москва; Берлин: </w:t>
      </w:r>
      <w:proofErr w:type="spellStart"/>
      <w:r w:rsidRPr="006E69E3">
        <w:t>Директ</w:t>
      </w:r>
      <w:proofErr w:type="spellEnd"/>
      <w:r w:rsidRPr="006E69E3">
        <w:t>-Медиа, 2017. - 357 с. : ил</w:t>
      </w:r>
      <w:proofErr w:type="gramStart"/>
      <w:r w:rsidRPr="006E69E3">
        <w:t xml:space="preserve">., </w:t>
      </w:r>
      <w:proofErr w:type="gramEnd"/>
      <w:r w:rsidRPr="006E69E3">
        <w:t xml:space="preserve">табл. - </w:t>
      </w:r>
      <w:proofErr w:type="spellStart"/>
      <w:r w:rsidRPr="006E69E3">
        <w:t>Библиогр</w:t>
      </w:r>
      <w:proofErr w:type="spellEnd"/>
      <w:r w:rsidRPr="006E69E3">
        <w:t xml:space="preserve">. в кн. - ISBN 978-5-4475-9081-9; То же [Электронный ресурс]. - URL: </w:t>
      </w:r>
      <w:hyperlink r:id="rId34" w:history="1">
        <w:r w:rsidRPr="006E69E3">
          <w:rPr>
            <w:rStyle w:val="af0"/>
          </w:rPr>
          <w:t>http://biblioclub.ru/index.php?page=book&amp;id=469116</w:t>
        </w:r>
      </w:hyperlink>
    </w:p>
    <w:p w:rsidR="002E5E1A" w:rsidRPr="006E69E3" w:rsidRDefault="002E5E1A" w:rsidP="006E69E3">
      <w:pPr>
        <w:ind w:firstLine="709"/>
        <w:jc w:val="both"/>
      </w:pPr>
      <w:r w:rsidRPr="006E69E3">
        <w:t xml:space="preserve">3. Основы психокоррекционной работы с </w:t>
      </w:r>
      <w:proofErr w:type="gramStart"/>
      <w:r w:rsidRPr="006E69E3">
        <w:t>обучающимися</w:t>
      </w:r>
      <w:proofErr w:type="gramEnd"/>
      <w:r w:rsidRPr="006E69E3">
        <w:t xml:space="preserve"> с ОВЗ: учебное пособие / Л.М. </w:t>
      </w:r>
      <w:proofErr w:type="spellStart"/>
      <w:r w:rsidRPr="006E69E3">
        <w:t>Крыжановская</w:t>
      </w:r>
      <w:proofErr w:type="spellEnd"/>
      <w:r w:rsidRPr="006E69E3">
        <w:t>, О.Л. Гончарова, К.С. </w:t>
      </w:r>
      <w:proofErr w:type="spellStart"/>
      <w:r w:rsidRPr="006E69E3">
        <w:t>Кручинова</w:t>
      </w:r>
      <w:proofErr w:type="spellEnd"/>
      <w:r w:rsidRPr="006E69E3">
        <w:t>, А.А. </w:t>
      </w:r>
      <w:proofErr w:type="spellStart"/>
      <w:r w:rsidRPr="006E69E3">
        <w:t>Махова</w:t>
      </w:r>
      <w:proofErr w:type="spellEnd"/>
      <w:r w:rsidRPr="006E69E3">
        <w:t xml:space="preserve">. - Москва: </w:t>
      </w:r>
      <w:proofErr w:type="spellStart"/>
      <w:r w:rsidRPr="006E69E3">
        <w:t>Владос</w:t>
      </w:r>
      <w:proofErr w:type="spellEnd"/>
      <w:r w:rsidRPr="006E69E3">
        <w:t xml:space="preserve">, 2018. - 377 с.: табл. - (Инклюзивное образование). - ISBN 978-5-906992-86-4; То же [Электронный ресурс]. - URL: </w:t>
      </w:r>
      <w:hyperlink r:id="rId35" w:history="1">
        <w:r w:rsidRPr="006E69E3">
          <w:rPr>
            <w:rStyle w:val="af0"/>
          </w:rPr>
          <w:t>http://biblioclub.ru/index.php?page=book&amp;id=486114</w:t>
        </w:r>
      </w:hyperlink>
    </w:p>
    <w:p w:rsidR="002E5E1A" w:rsidRPr="006E69E3" w:rsidRDefault="002E5E1A" w:rsidP="006E69E3">
      <w:pPr>
        <w:ind w:firstLine="709"/>
        <w:jc w:val="both"/>
      </w:pPr>
      <w:r w:rsidRPr="006E69E3">
        <w:t xml:space="preserve">4. </w:t>
      </w:r>
      <w:proofErr w:type="spellStart"/>
      <w:r w:rsidRPr="006E69E3">
        <w:t>Трошихина</w:t>
      </w:r>
      <w:proofErr w:type="spellEnd"/>
      <w:r w:rsidRPr="006E69E3">
        <w:t>, Е.Г. Нарушение и коррекция психического развития: учебное пособие / Е.Г. </w:t>
      </w:r>
      <w:proofErr w:type="spellStart"/>
      <w:r w:rsidRPr="006E69E3">
        <w:t>Трошихина</w:t>
      </w:r>
      <w:proofErr w:type="spellEnd"/>
      <w:r w:rsidRPr="006E69E3">
        <w:t xml:space="preserve">, А.В. Щукин; Санкт-Петербургский государственный университет. - Санкт-Петербург: Издательство Санкт-Петербургского Государственного Университета, 2016. - 80 с. - </w:t>
      </w:r>
      <w:proofErr w:type="spellStart"/>
      <w:r w:rsidRPr="006E69E3">
        <w:t>Библиогр</w:t>
      </w:r>
      <w:proofErr w:type="spellEnd"/>
      <w:r w:rsidRPr="006E69E3">
        <w:t>. в кн. - ISBN 978-5-288-05679-6; То же [Электронный ресурс]. - URL: </w:t>
      </w:r>
      <w:hyperlink r:id="rId36" w:history="1">
        <w:r w:rsidRPr="006E69E3">
          <w:rPr>
            <w:rStyle w:val="af0"/>
          </w:rPr>
          <w:t>http://biblioclub.ru/index.php?page=book&amp;id=458123</w:t>
        </w:r>
      </w:hyperlink>
    </w:p>
    <w:p w:rsidR="002E5E1A" w:rsidRPr="006E69E3" w:rsidRDefault="002E5E1A" w:rsidP="006E69E3">
      <w:pPr>
        <w:ind w:firstLine="709"/>
        <w:jc w:val="both"/>
      </w:pPr>
      <w:r w:rsidRPr="006E69E3">
        <w:t>5. Филатов, Ф.Р. Основы психокоррекции: учебное пособие / Ф.Р. Филатов</w:t>
      </w:r>
      <w:proofErr w:type="gramStart"/>
      <w:r w:rsidRPr="006E69E3">
        <w:t xml:space="preserve"> ;</w:t>
      </w:r>
      <w:proofErr w:type="gramEnd"/>
      <w:r w:rsidRPr="006E69E3">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 Издательство Южного федерального университета, 2011. - 198 с. - ISBN 978-5-9275-0880-8; То же [Электронный ресурс]. - URL: </w:t>
      </w:r>
      <w:hyperlink r:id="rId37" w:history="1">
        <w:r w:rsidRPr="006E69E3">
          <w:rPr>
            <w:rStyle w:val="af0"/>
          </w:rPr>
          <w:t>http://biblioclub.ru/index.php?page=book&amp;id=241096</w:t>
        </w:r>
      </w:hyperlink>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t xml:space="preserve">7.2. </w:t>
      </w:r>
      <w:r w:rsidRPr="006E69E3">
        <w:rPr>
          <w:bCs/>
          <w:i/>
          <w:iCs/>
        </w:rPr>
        <w:t xml:space="preserve"> Дополнительная литература</w:t>
      </w:r>
    </w:p>
    <w:p w:rsidR="002E5E1A" w:rsidRPr="006E69E3" w:rsidRDefault="002E5E1A" w:rsidP="006E69E3">
      <w:pPr>
        <w:ind w:firstLine="709"/>
        <w:jc w:val="both"/>
      </w:pPr>
      <w:r w:rsidRPr="006E69E3">
        <w:t xml:space="preserve">1. </w:t>
      </w:r>
      <w:proofErr w:type="spellStart"/>
      <w:r w:rsidRPr="006E69E3">
        <w:t>Бедрединова</w:t>
      </w:r>
      <w:proofErr w:type="spellEnd"/>
      <w:r w:rsidRPr="006E69E3">
        <w:t>, С.В. Профилактика и коррекция страхов: учебное пособие / С.В. </w:t>
      </w:r>
      <w:proofErr w:type="spellStart"/>
      <w:r w:rsidRPr="006E69E3">
        <w:t>Бедрединова</w:t>
      </w:r>
      <w:proofErr w:type="spellEnd"/>
      <w:r w:rsidRPr="006E69E3">
        <w:t>, А.И. </w:t>
      </w:r>
      <w:proofErr w:type="spellStart"/>
      <w:r w:rsidRPr="006E69E3">
        <w:t>Тащева</w:t>
      </w:r>
      <w:proofErr w:type="spellEnd"/>
      <w:proofErr w:type="gramStart"/>
      <w:r w:rsidRPr="006E69E3">
        <w:t xml:space="preserve"> ;</w:t>
      </w:r>
      <w:proofErr w:type="gramEnd"/>
      <w:r w:rsidRPr="006E69E3">
        <w:t xml:space="preserve"> Министерство образования и науки РФ, Южный федеральный университет, Академия психологии и педагогики. - 2-е изд., </w:t>
      </w:r>
      <w:proofErr w:type="spellStart"/>
      <w:r w:rsidRPr="006E69E3">
        <w:t>испр</w:t>
      </w:r>
      <w:proofErr w:type="spellEnd"/>
      <w:r w:rsidRPr="006E69E3">
        <w:t xml:space="preserve">. и доп. - Ростов-на-Дону : Издательство Южного федерального университета, 2015. - 178 с. - </w:t>
      </w:r>
      <w:proofErr w:type="spellStart"/>
      <w:r w:rsidRPr="006E69E3">
        <w:lastRenderedPageBreak/>
        <w:t>Библиогр</w:t>
      </w:r>
      <w:proofErr w:type="spellEnd"/>
      <w:r w:rsidRPr="006E69E3">
        <w:t>.: с. 143-147 - ISBN 978-5-9275-1939-2; То же [Электронный ресурс]. - URL: </w:t>
      </w:r>
      <w:hyperlink r:id="rId38" w:history="1">
        <w:r w:rsidRPr="006E69E3">
          <w:rPr>
            <w:rStyle w:val="af0"/>
          </w:rPr>
          <w:t>http://biblioclub.ru/index.php?page=book&amp;id=461566</w:t>
        </w:r>
      </w:hyperlink>
      <w:r w:rsidRPr="006E69E3">
        <w:t xml:space="preserve"> </w:t>
      </w:r>
    </w:p>
    <w:p w:rsidR="002E5E1A" w:rsidRPr="006E69E3" w:rsidRDefault="002E5E1A" w:rsidP="006E69E3">
      <w:pPr>
        <w:ind w:firstLine="709"/>
        <w:jc w:val="both"/>
        <w:rPr>
          <w:rStyle w:val="af0"/>
        </w:rPr>
      </w:pPr>
      <w:r w:rsidRPr="006E69E3">
        <w:t xml:space="preserve">2. </w:t>
      </w:r>
      <w:proofErr w:type="spellStart"/>
      <w:r w:rsidRPr="006E69E3">
        <w:t>Буйневич</w:t>
      </w:r>
      <w:proofErr w:type="spellEnd"/>
      <w:r w:rsidRPr="006E69E3">
        <w:t xml:space="preserve">, Т.В. Психопрофилактическая и </w:t>
      </w:r>
      <w:proofErr w:type="spellStart"/>
      <w:r w:rsidRPr="006E69E3">
        <w:t>психокоррекционная</w:t>
      </w:r>
      <w:proofErr w:type="spellEnd"/>
      <w:r w:rsidRPr="006E69E3">
        <w:t xml:space="preserve"> работа с учащимися </w:t>
      </w:r>
      <w:proofErr w:type="spellStart"/>
      <w:r w:rsidRPr="006E69E3">
        <w:t>девиантного</w:t>
      </w:r>
      <w:proofErr w:type="spellEnd"/>
      <w:r w:rsidRPr="006E69E3">
        <w:t xml:space="preserve"> поведения</w:t>
      </w:r>
      <w:proofErr w:type="gramStart"/>
      <w:r w:rsidRPr="006E69E3">
        <w:t xml:space="preserve"> :</w:t>
      </w:r>
      <w:proofErr w:type="gramEnd"/>
      <w:r w:rsidRPr="006E69E3">
        <w:t xml:space="preserve"> методическое пособие / Т.В. </w:t>
      </w:r>
      <w:proofErr w:type="spellStart"/>
      <w:r w:rsidRPr="006E69E3">
        <w:t>Буйневич</w:t>
      </w:r>
      <w:proofErr w:type="spellEnd"/>
      <w:r w:rsidRPr="006E69E3">
        <w:t>, Э.Л. </w:t>
      </w:r>
      <w:proofErr w:type="spellStart"/>
      <w:r w:rsidRPr="006E69E3">
        <w:t>Ратникова</w:t>
      </w:r>
      <w:proofErr w:type="spellEnd"/>
      <w:r w:rsidRPr="006E69E3">
        <w:t>. - 2-е изд., стер. - Минск</w:t>
      </w:r>
      <w:proofErr w:type="gramStart"/>
      <w:r w:rsidRPr="006E69E3">
        <w:t xml:space="preserve"> :</w:t>
      </w:r>
      <w:proofErr w:type="gramEnd"/>
      <w:r w:rsidRPr="006E69E3">
        <w:t xml:space="preserve"> РИПО, 2014. - 88 с.</w:t>
      </w:r>
      <w:proofErr w:type="gramStart"/>
      <w:r w:rsidRPr="006E69E3">
        <w:t xml:space="preserve"> :</w:t>
      </w:r>
      <w:proofErr w:type="gramEnd"/>
      <w:r w:rsidRPr="006E69E3">
        <w:t xml:space="preserve"> табл., схем. - </w:t>
      </w:r>
      <w:proofErr w:type="spellStart"/>
      <w:r w:rsidRPr="006E69E3">
        <w:t>Библиогр</w:t>
      </w:r>
      <w:proofErr w:type="spellEnd"/>
      <w:r w:rsidRPr="006E69E3">
        <w:t xml:space="preserve">. в кн. - ISBN 978-985-503-411-8; То же [Электронный ресурс]. - URL: </w:t>
      </w:r>
      <w:hyperlink r:id="rId39" w:history="1">
        <w:r w:rsidRPr="006E69E3">
          <w:rPr>
            <w:rStyle w:val="af0"/>
          </w:rPr>
          <w:t>http://biblioclub.ru/index.php?page=book&amp;id=485919</w:t>
        </w:r>
      </w:hyperlink>
    </w:p>
    <w:p w:rsidR="002E5E1A" w:rsidRPr="006E69E3" w:rsidRDefault="002E5E1A" w:rsidP="006E69E3">
      <w:pPr>
        <w:ind w:firstLine="709"/>
        <w:jc w:val="both"/>
      </w:pPr>
      <w:r w:rsidRPr="003E4A2F">
        <w:rPr>
          <w:rStyle w:val="af0"/>
          <w:color w:val="auto"/>
          <w:u w:val="none"/>
        </w:rPr>
        <w:t>3.</w:t>
      </w:r>
      <w:r w:rsidRPr="003E4A2F">
        <w:rPr>
          <w:bCs/>
        </w:rPr>
        <w:t xml:space="preserve"> </w:t>
      </w:r>
      <w:proofErr w:type="spellStart"/>
      <w:r w:rsidRPr="006E69E3">
        <w:rPr>
          <w:bCs/>
        </w:rPr>
        <w:t>Кисова</w:t>
      </w:r>
      <w:proofErr w:type="spellEnd"/>
      <w:r w:rsidRPr="006E69E3">
        <w:rPr>
          <w:bCs/>
        </w:rPr>
        <w:t xml:space="preserve"> В.В. </w:t>
      </w:r>
      <w:r w:rsidRPr="006E69E3">
        <w:t xml:space="preserve">   Формирование </w:t>
      </w:r>
      <w:proofErr w:type="spellStart"/>
      <w:r w:rsidRPr="006E69E3">
        <w:t>саморегуляции</w:t>
      </w:r>
      <w:proofErr w:type="spellEnd"/>
      <w:r w:rsidRPr="006E69E3">
        <w:t xml:space="preserve"> в учебной деятельности дошкольников с задержкой психического развития: Монография - Нижний Новгород: НГПУ, 2010. - 121 с.</w:t>
      </w:r>
    </w:p>
    <w:p w:rsidR="002E5E1A" w:rsidRPr="006E69E3" w:rsidRDefault="002E5E1A" w:rsidP="006E69E3">
      <w:pPr>
        <w:ind w:firstLine="709"/>
        <w:jc w:val="both"/>
      </w:pPr>
      <w:r w:rsidRPr="006E69E3">
        <w:t xml:space="preserve">4. </w:t>
      </w:r>
      <w:r w:rsidRPr="006E69E3">
        <w:rPr>
          <w:bCs/>
        </w:rPr>
        <w:t>Лебедева О.В.</w:t>
      </w:r>
      <w:r w:rsidRPr="006E69E3">
        <w:t>   Л.С.</w:t>
      </w:r>
      <w:r w:rsidR="003E4A2F">
        <w:t xml:space="preserve"> </w:t>
      </w:r>
      <w:r w:rsidRPr="006E69E3">
        <w:t>Выготский и проблемы современной специальной психологии: Монография - Нижний Новгород: НГПУ, 2010. - 80 с.</w:t>
      </w:r>
    </w:p>
    <w:p w:rsidR="002E5E1A" w:rsidRPr="006E69E3" w:rsidRDefault="002E5E1A" w:rsidP="006E69E3">
      <w:pPr>
        <w:ind w:firstLine="709"/>
        <w:jc w:val="both"/>
        <w:rPr>
          <w:rStyle w:val="af0"/>
        </w:rPr>
      </w:pPr>
      <w:r w:rsidRPr="006E69E3">
        <w:t xml:space="preserve">5. Психолого-педагогическое сопровождение </w:t>
      </w:r>
      <w:proofErr w:type="spellStart"/>
      <w:r w:rsidRPr="006E69E3">
        <w:t>гиперактивных</w:t>
      </w:r>
      <w:proofErr w:type="spellEnd"/>
      <w:r w:rsidRPr="006E69E3">
        <w:t xml:space="preserve"> дошкольников: учебно-методическое пособие / сост. О.В. Токарь; под ред. Т.Т. </w:t>
      </w:r>
      <w:proofErr w:type="spellStart"/>
      <w:r w:rsidRPr="006E69E3">
        <w:t>Зимаревой</w:t>
      </w:r>
      <w:proofErr w:type="spellEnd"/>
      <w:r w:rsidRPr="006E69E3">
        <w:t xml:space="preserve">, Н.Е. </w:t>
      </w:r>
      <w:proofErr w:type="spellStart"/>
      <w:r w:rsidRPr="006E69E3">
        <w:t>Липай</w:t>
      </w:r>
      <w:proofErr w:type="spellEnd"/>
      <w:r w:rsidRPr="006E69E3">
        <w:t xml:space="preserve">. - 2-изд., стер. - Москва: Издательство «Флинта», 2014. - 178 с.: ил. - </w:t>
      </w:r>
      <w:proofErr w:type="spellStart"/>
      <w:r w:rsidRPr="006E69E3">
        <w:t>Библиогр</w:t>
      </w:r>
      <w:proofErr w:type="spellEnd"/>
      <w:r w:rsidRPr="006E69E3">
        <w:t xml:space="preserve">. в кн. - ISBN 978-5-9765-0175-1; То же [Электронный ресурс]. - URL: </w:t>
      </w:r>
      <w:hyperlink r:id="rId40" w:history="1">
        <w:r w:rsidRPr="006E69E3">
          <w:rPr>
            <w:rStyle w:val="af0"/>
          </w:rPr>
          <w:t>http://biblioclub.ru/index.php?page=book&amp;id=363770</w:t>
        </w:r>
      </w:hyperlink>
    </w:p>
    <w:p w:rsidR="002E5E1A" w:rsidRPr="006E69E3" w:rsidRDefault="002E5E1A" w:rsidP="006E69E3">
      <w:pPr>
        <w:ind w:firstLine="709"/>
        <w:jc w:val="both"/>
      </w:pPr>
      <w:r w:rsidRPr="006E69E3">
        <w:rPr>
          <w:bCs/>
        </w:rPr>
        <w:t xml:space="preserve">6. </w:t>
      </w:r>
      <w:proofErr w:type="spellStart"/>
      <w:r w:rsidRPr="006E69E3">
        <w:rPr>
          <w:bCs/>
        </w:rPr>
        <w:t>Чеснокова</w:t>
      </w:r>
      <w:proofErr w:type="spellEnd"/>
      <w:r w:rsidRPr="006E69E3">
        <w:rPr>
          <w:bCs/>
        </w:rPr>
        <w:t xml:space="preserve"> Л.С.</w:t>
      </w:r>
      <w:r w:rsidRPr="006E69E3">
        <w:t xml:space="preserve">   Психолого-педагогические технологии в системной реабилитации лиц с нарушениями функций опорно-двигательного аппарата: </w:t>
      </w:r>
      <w:proofErr w:type="spellStart"/>
      <w:r w:rsidRPr="006E69E3">
        <w:t>Учеб</w:t>
      </w:r>
      <w:proofErr w:type="gramStart"/>
      <w:r w:rsidRPr="006E69E3">
        <w:t>.п</w:t>
      </w:r>
      <w:proofErr w:type="gramEnd"/>
      <w:r w:rsidRPr="006E69E3">
        <w:t>особие</w:t>
      </w:r>
      <w:proofErr w:type="spellEnd"/>
      <w:r w:rsidRPr="006E69E3">
        <w:t xml:space="preserve">. - Нижний Новгород, 2011. - 60 с. </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 xml:space="preserve">7.3. Перечень учебно-методического обеспечения для самостоятельной работы </w:t>
      </w:r>
      <w:proofErr w:type="gramStart"/>
      <w:r w:rsidRPr="006E69E3">
        <w:rPr>
          <w:bCs/>
          <w:i/>
          <w:iCs/>
        </w:rPr>
        <w:t>обучающихся</w:t>
      </w:r>
      <w:proofErr w:type="gramEnd"/>
      <w:r w:rsidRPr="006E69E3">
        <w:rPr>
          <w:bCs/>
          <w:i/>
          <w:iCs/>
        </w:rPr>
        <w:t xml:space="preserve"> по дисциплине</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E69E3">
        <w:rPr>
          <w:bCs/>
          <w:iCs/>
        </w:rPr>
        <w:t xml:space="preserve">Афанасьева Р.А., Карпушенко В.И. Роль </w:t>
      </w:r>
      <w:proofErr w:type="spellStart"/>
      <w:r w:rsidRPr="006E69E3">
        <w:rPr>
          <w:bCs/>
          <w:iCs/>
        </w:rPr>
        <w:t>тьюторов</w:t>
      </w:r>
      <w:proofErr w:type="spellEnd"/>
      <w:r w:rsidRPr="006E69E3">
        <w:rPr>
          <w:bCs/>
          <w:iCs/>
        </w:rPr>
        <w:t xml:space="preserve"> в реализации комплексной программы сопровождения лиц с ограниченными возможностями здоровья в условиях семьи // Сибирский педагогический журнал. – 2017. - № 5. – с.82-86.</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E69E3">
        <w:rPr>
          <w:bCs/>
          <w:iCs/>
        </w:rPr>
        <w:t xml:space="preserve"> </w:t>
      </w:r>
      <w:proofErr w:type="spellStart"/>
      <w:r w:rsidRPr="006E69E3">
        <w:rPr>
          <w:bCs/>
          <w:iCs/>
        </w:rPr>
        <w:t>Жигорева</w:t>
      </w:r>
      <w:proofErr w:type="spellEnd"/>
      <w:r w:rsidRPr="006E69E3">
        <w:rPr>
          <w:bCs/>
          <w:iCs/>
        </w:rPr>
        <w:t xml:space="preserve"> М.В. Концептуальные подходы к реализации инклюзивного образования для детей с ограниченными возможностями здоровья // Инициативы </w:t>
      </w:r>
      <w:r w:rsidRPr="006E69E3">
        <w:rPr>
          <w:bCs/>
          <w:iCs/>
          <w:lang w:val="en-US"/>
        </w:rPr>
        <w:t>XXI</w:t>
      </w:r>
      <w:r w:rsidRPr="006E69E3">
        <w:rPr>
          <w:bCs/>
          <w:iCs/>
        </w:rPr>
        <w:t xml:space="preserve"> века. – 2014. - № 3. – с. 72-74.</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E69E3">
        <w:rPr>
          <w:bCs/>
          <w:iCs/>
        </w:rPr>
        <w:t>Рябова Н.В. Сопровождение ребенка с ограниченными возможностями здоровья в условиях инклюзивной практики // Современные проблемы науки и образования. – 2015. - № 6-0. – с. 425-434.</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E69E3">
        <w:rPr>
          <w:bCs/>
          <w:iCs/>
        </w:rPr>
        <w:t>Чернышенко Н.С. Коррекционно-развивающее обучение детей с особыми потребностями (из опыта работы муниципального детского сада комбинированного вида) // Коррекционно-педагогическое образование. – 2016. - № 1(5)</w:t>
      </w:r>
      <w:proofErr w:type="gramStart"/>
      <w:r w:rsidRPr="006E69E3">
        <w:rPr>
          <w:bCs/>
          <w:iCs/>
        </w:rPr>
        <w:t>.</w:t>
      </w:r>
      <w:proofErr w:type="gramEnd"/>
      <w:r w:rsidRPr="006E69E3">
        <w:rPr>
          <w:bCs/>
          <w:iCs/>
        </w:rPr>
        <w:t xml:space="preserve"> – </w:t>
      </w:r>
      <w:proofErr w:type="gramStart"/>
      <w:r w:rsidRPr="006E69E3">
        <w:rPr>
          <w:bCs/>
          <w:iCs/>
        </w:rPr>
        <w:t>с</w:t>
      </w:r>
      <w:proofErr w:type="gramEnd"/>
      <w:r w:rsidRPr="006E69E3">
        <w:rPr>
          <w:bCs/>
          <w:iCs/>
        </w:rPr>
        <w:t>. 57-67.</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2E5E1A" w:rsidRPr="006E69E3" w:rsidRDefault="002E5E1A"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E69E3">
        <w:rPr>
          <w:bCs/>
          <w:iCs/>
        </w:rPr>
        <w:t>Интернет-ресурсы:</w:t>
      </w:r>
    </w:p>
    <w:p w:rsidR="002E5E1A" w:rsidRPr="006E69E3" w:rsidRDefault="002E5E1A" w:rsidP="006E69E3">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val="0"/>
        <w:jc w:val="both"/>
        <w:rPr>
          <w:rFonts w:ascii="Times New Roman" w:hAnsi="Times New Roman"/>
          <w:bCs/>
          <w:iCs/>
          <w:sz w:val="24"/>
          <w:szCs w:val="24"/>
        </w:rPr>
      </w:pPr>
      <w:r w:rsidRPr="006E69E3">
        <w:rPr>
          <w:rFonts w:ascii="Times New Roman" w:hAnsi="Times New Roman"/>
          <w:bCs/>
          <w:iCs/>
          <w:sz w:val="24"/>
          <w:szCs w:val="24"/>
        </w:rPr>
        <w:t xml:space="preserve">Электронно-библиотечная система «Консультант студента» http://www.studentlibrary.ru </w:t>
      </w:r>
    </w:p>
    <w:p w:rsidR="002E5E1A" w:rsidRPr="006E69E3" w:rsidRDefault="002E5E1A" w:rsidP="006E69E3">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val="0"/>
        <w:jc w:val="both"/>
        <w:rPr>
          <w:rFonts w:ascii="Times New Roman" w:hAnsi="Times New Roman"/>
          <w:bCs/>
          <w:iCs/>
          <w:sz w:val="24"/>
          <w:szCs w:val="24"/>
        </w:rPr>
      </w:pPr>
      <w:r w:rsidRPr="006E69E3">
        <w:rPr>
          <w:rFonts w:ascii="Times New Roman" w:hAnsi="Times New Roman"/>
          <w:bCs/>
          <w:iCs/>
          <w:sz w:val="24"/>
          <w:szCs w:val="24"/>
        </w:rPr>
        <w:t>Электронно-библиотечная система «Znanium.com» http://www.znanium.com</w:t>
      </w:r>
    </w:p>
    <w:p w:rsidR="002E5E1A" w:rsidRPr="006E69E3" w:rsidRDefault="002E5E1A" w:rsidP="006E69E3">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val="0"/>
        <w:jc w:val="both"/>
        <w:rPr>
          <w:rFonts w:ascii="Times New Roman" w:hAnsi="Times New Roman"/>
          <w:bCs/>
          <w:iCs/>
          <w:sz w:val="24"/>
          <w:szCs w:val="24"/>
        </w:rPr>
      </w:pPr>
      <w:r w:rsidRPr="006E69E3">
        <w:rPr>
          <w:rFonts w:ascii="Times New Roman" w:hAnsi="Times New Roman"/>
          <w:bCs/>
          <w:iCs/>
          <w:sz w:val="24"/>
          <w:szCs w:val="24"/>
        </w:rPr>
        <w:t>Электронно-библиотечная система «</w:t>
      </w:r>
      <w:proofErr w:type="spellStart"/>
      <w:r w:rsidRPr="006E69E3">
        <w:rPr>
          <w:rFonts w:ascii="Times New Roman" w:hAnsi="Times New Roman"/>
          <w:bCs/>
          <w:iCs/>
          <w:sz w:val="24"/>
          <w:szCs w:val="24"/>
        </w:rPr>
        <w:t>Юрайт</w:t>
      </w:r>
      <w:proofErr w:type="spellEnd"/>
      <w:r w:rsidRPr="006E69E3">
        <w:rPr>
          <w:rFonts w:ascii="Times New Roman" w:hAnsi="Times New Roman"/>
          <w:bCs/>
          <w:iCs/>
          <w:sz w:val="24"/>
          <w:szCs w:val="24"/>
        </w:rPr>
        <w:t>» http://www.biblio-online.ru</w:t>
      </w:r>
    </w:p>
    <w:p w:rsidR="002E5E1A" w:rsidRPr="006E69E3" w:rsidRDefault="002E5E1A" w:rsidP="006E69E3">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val="0"/>
        <w:jc w:val="both"/>
        <w:rPr>
          <w:rFonts w:ascii="Times New Roman" w:hAnsi="Times New Roman"/>
          <w:bCs/>
          <w:iCs/>
          <w:sz w:val="24"/>
          <w:szCs w:val="24"/>
        </w:rPr>
      </w:pPr>
      <w:r w:rsidRPr="006E69E3">
        <w:rPr>
          <w:rFonts w:ascii="Times New Roman" w:hAnsi="Times New Roman"/>
          <w:bCs/>
          <w:iCs/>
          <w:sz w:val="24"/>
          <w:szCs w:val="24"/>
        </w:rPr>
        <w:t>Электронно-библиотечная система «Лань» http://e.lanbook.com/</w:t>
      </w:r>
    </w:p>
    <w:p w:rsidR="002E5E1A" w:rsidRPr="006E69E3" w:rsidRDefault="002E5E1A" w:rsidP="006E69E3">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val="0"/>
        <w:jc w:val="both"/>
        <w:rPr>
          <w:rFonts w:ascii="Times New Roman" w:hAnsi="Times New Roman"/>
          <w:bCs/>
          <w:iCs/>
          <w:sz w:val="24"/>
          <w:szCs w:val="24"/>
        </w:rPr>
      </w:pPr>
      <w:r w:rsidRPr="006E69E3">
        <w:rPr>
          <w:rFonts w:ascii="Times New Roman" w:hAnsi="Times New Roman"/>
          <w:bCs/>
          <w:iCs/>
          <w:sz w:val="24"/>
          <w:szCs w:val="24"/>
        </w:rPr>
        <w:t>Научная электронная библиотека http://elibrary.ru</w:t>
      </w:r>
    </w:p>
    <w:p w:rsidR="002E5E1A" w:rsidRPr="006E69E3" w:rsidRDefault="002E5E1A" w:rsidP="006E69E3">
      <w:pPr>
        <w:autoSpaceDE w:val="0"/>
        <w:autoSpaceDN w:val="0"/>
        <w:adjustRightInd w:val="0"/>
        <w:ind w:firstLine="709"/>
        <w:jc w:val="both"/>
        <w:rPr>
          <w:b/>
          <w:bCs/>
        </w:rPr>
      </w:pPr>
    </w:p>
    <w:p w:rsidR="002E5E1A" w:rsidRPr="006E69E3" w:rsidRDefault="002E5E1A" w:rsidP="006E69E3">
      <w:pPr>
        <w:autoSpaceDE w:val="0"/>
        <w:autoSpaceDN w:val="0"/>
        <w:adjustRightInd w:val="0"/>
        <w:ind w:firstLine="709"/>
        <w:jc w:val="both"/>
        <w:rPr>
          <w:b/>
          <w:bCs/>
        </w:rPr>
      </w:pPr>
      <w:r w:rsidRPr="006E69E3">
        <w:rPr>
          <w:b/>
          <w:bCs/>
        </w:rPr>
        <w:t>8. Фонды оценочных средств</w:t>
      </w:r>
    </w:p>
    <w:p w:rsidR="002E5E1A" w:rsidRPr="006E69E3" w:rsidRDefault="002E5E1A" w:rsidP="006E69E3">
      <w:pPr>
        <w:ind w:firstLine="709"/>
        <w:jc w:val="both"/>
        <w:rPr>
          <w:spacing w:val="-4"/>
        </w:rPr>
      </w:pPr>
      <w:r w:rsidRPr="006E69E3">
        <w:rPr>
          <w:spacing w:val="-4"/>
        </w:rPr>
        <w:t>Фонд оценочных сре</w:t>
      </w:r>
      <w:proofErr w:type="gramStart"/>
      <w:r w:rsidRPr="006E69E3">
        <w:rPr>
          <w:spacing w:val="-4"/>
        </w:rPr>
        <w:t>дств пр</w:t>
      </w:r>
      <w:proofErr w:type="gramEnd"/>
      <w:r w:rsidRPr="006E69E3">
        <w:rPr>
          <w:spacing w:val="-4"/>
        </w:rPr>
        <w:t>едставлен в Приложении 1.</w:t>
      </w:r>
    </w:p>
    <w:p w:rsidR="002E5E1A" w:rsidRPr="006E69E3" w:rsidRDefault="002E5E1A" w:rsidP="006E69E3">
      <w:pPr>
        <w:autoSpaceDE w:val="0"/>
        <w:autoSpaceDN w:val="0"/>
        <w:adjustRightInd w:val="0"/>
        <w:ind w:firstLine="709"/>
        <w:jc w:val="both"/>
        <w:rPr>
          <w:b/>
          <w:bCs/>
        </w:rPr>
      </w:pPr>
    </w:p>
    <w:p w:rsidR="003E4A2F" w:rsidRDefault="003E4A2F" w:rsidP="003E4A2F">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3E4A2F" w:rsidRPr="00027066" w:rsidRDefault="003E4A2F" w:rsidP="003E4A2F">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3E4A2F" w:rsidRPr="00027066" w:rsidRDefault="003E4A2F" w:rsidP="003E4A2F">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3E4A2F" w:rsidRPr="00027066" w:rsidRDefault="003E4A2F" w:rsidP="003E4A2F">
      <w:pPr>
        <w:autoSpaceDE w:val="0"/>
        <w:autoSpaceDN w:val="0"/>
        <w:adjustRightInd w:val="0"/>
        <w:ind w:firstLine="709"/>
        <w:jc w:val="both"/>
        <w:rPr>
          <w:b/>
          <w:color w:val="000000"/>
        </w:rPr>
      </w:pPr>
      <w:r w:rsidRPr="00027066">
        <w:rPr>
          <w:b/>
          <w:color w:val="000000"/>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4A2F" w:rsidRDefault="003E4A2F" w:rsidP="003E4A2F">
      <w:pPr>
        <w:autoSpaceDE w:val="0"/>
        <w:autoSpaceDN w:val="0"/>
        <w:adjustRightInd w:val="0"/>
        <w:ind w:firstLine="709"/>
        <w:jc w:val="both"/>
      </w:pPr>
      <w:r w:rsidRPr="00027066">
        <w:rPr>
          <w:color w:val="000000"/>
        </w:rPr>
        <w:t xml:space="preserve">Планируется использование программных средств: </w:t>
      </w:r>
      <w:proofErr w:type="spellStart"/>
      <w:r w:rsidRPr="00027066">
        <w:rPr>
          <w:color w:val="000000"/>
        </w:rPr>
        <w:t>Microsoft</w:t>
      </w:r>
      <w:proofErr w:type="spellEnd"/>
      <w:r w:rsidRPr="00027066">
        <w:rPr>
          <w:color w:val="000000"/>
        </w:rPr>
        <w:t xml:space="preserve"> </w:t>
      </w:r>
      <w:proofErr w:type="spellStart"/>
      <w:r w:rsidRPr="00027066">
        <w:rPr>
          <w:color w:val="000000"/>
        </w:rPr>
        <w:t>Word</w:t>
      </w:r>
      <w:proofErr w:type="spellEnd"/>
      <w:r w:rsidRPr="00027066">
        <w:rPr>
          <w:color w:val="000000"/>
        </w:rPr>
        <w:t xml:space="preserve">, </w:t>
      </w:r>
      <w:proofErr w:type="spellStart"/>
      <w:r w:rsidRPr="00027066">
        <w:rPr>
          <w:color w:val="000000"/>
        </w:rPr>
        <w:t>Power</w:t>
      </w:r>
      <w:proofErr w:type="spellEnd"/>
      <w:r w:rsidRPr="00027066">
        <w:rPr>
          <w:color w:val="000000"/>
        </w:rPr>
        <w:t xml:space="preserve"> </w:t>
      </w:r>
      <w:proofErr w:type="spellStart"/>
      <w:r w:rsidRPr="00027066">
        <w:rPr>
          <w:color w:val="000000"/>
        </w:rPr>
        <w:t>Point</w:t>
      </w:r>
      <w:proofErr w:type="spellEnd"/>
      <w:r w:rsidRPr="00027066">
        <w:rPr>
          <w:color w:val="000000"/>
        </w:rPr>
        <w:t xml:space="preserve">, </w:t>
      </w:r>
      <w:proofErr w:type="spellStart"/>
      <w:r w:rsidRPr="00027066">
        <w:rPr>
          <w:color w:val="000000"/>
        </w:rPr>
        <w:t>Microsoft</w:t>
      </w:r>
      <w:proofErr w:type="spellEnd"/>
      <w:r w:rsidRPr="00027066">
        <w:rPr>
          <w:color w:val="000000"/>
        </w:rPr>
        <w:t xml:space="preserve"> </w:t>
      </w:r>
      <w:proofErr w:type="spellStart"/>
      <w:r w:rsidRPr="00027066">
        <w:rPr>
          <w:color w:val="000000"/>
        </w:rPr>
        <w:t>Internet</w:t>
      </w:r>
      <w:proofErr w:type="spellEnd"/>
      <w:r w:rsidRPr="00027066">
        <w:rPr>
          <w:color w:val="000000"/>
        </w:rPr>
        <w:t xml:space="preserve"> </w:t>
      </w:r>
      <w:proofErr w:type="spellStart"/>
      <w:r w:rsidRPr="00027066">
        <w:rPr>
          <w:color w:val="000000"/>
        </w:rPr>
        <w:t>Explorer</w:t>
      </w:r>
      <w:proofErr w:type="spellEnd"/>
      <w:r w:rsidRPr="00027066">
        <w:rPr>
          <w:color w:val="000000"/>
        </w:rPr>
        <w:t xml:space="preserve"> и других, а также средств организации взаимодействия с </w:t>
      </w:r>
      <w:proofErr w:type="gramStart"/>
      <w:r w:rsidRPr="00027066">
        <w:rPr>
          <w:color w:val="000000"/>
        </w:rPr>
        <w:t>обучающимися</w:t>
      </w:r>
      <w:proofErr w:type="gramEnd"/>
      <w:r w:rsidRPr="00027066">
        <w:rPr>
          <w:color w:val="000000"/>
        </w:rPr>
        <w:t xml:space="preserve"> в ЭИОС </w:t>
      </w:r>
      <w:proofErr w:type="spellStart"/>
      <w:r w:rsidRPr="00027066">
        <w:rPr>
          <w:color w:val="000000"/>
        </w:rPr>
        <w:t>Мининского</w:t>
      </w:r>
      <w:proofErr w:type="spellEnd"/>
      <w:r w:rsidRPr="00027066">
        <w:rPr>
          <w:color w:val="000000"/>
        </w:rPr>
        <w:t xml:space="preserve"> университета, в том числе взаимодействия с помощью сетевых ресурсов, например </w:t>
      </w:r>
      <w:proofErr w:type="spellStart"/>
      <w:r w:rsidRPr="00027066">
        <w:rPr>
          <w:color w:val="000000"/>
        </w:rPr>
        <w:t>Google</w:t>
      </w:r>
      <w:proofErr w:type="spellEnd"/>
      <w:r w:rsidRPr="00027066">
        <w:rPr>
          <w:color w:val="000000"/>
        </w:rPr>
        <w:t>-сервисов.</w:t>
      </w:r>
      <w:r w:rsidRPr="00C82905">
        <w:t xml:space="preserve">        </w:t>
      </w:r>
    </w:p>
    <w:p w:rsidR="008E6FE5" w:rsidRPr="006E69E3" w:rsidRDefault="008E6FE5" w:rsidP="006E69E3">
      <w:pPr>
        <w:pStyle w:val="a9"/>
        <w:autoSpaceDE w:val="0"/>
        <w:autoSpaceDN w:val="0"/>
        <w:adjustRightInd w:val="0"/>
        <w:spacing w:after="0" w:line="240" w:lineRule="auto"/>
        <w:ind w:left="851"/>
        <w:contextualSpacing w:val="0"/>
        <w:rPr>
          <w:rFonts w:ascii="Times New Roman" w:hAnsi="Times New Roman"/>
          <w:sz w:val="24"/>
          <w:szCs w:val="24"/>
        </w:rPr>
      </w:pPr>
    </w:p>
    <w:p w:rsidR="003741DB" w:rsidRPr="006E69E3" w:rsidRDefault="003741DB" w:rsidP="006E69E3">
      <w:pPr>
        <w:jc w:val="center"/>
        <w:rPr>
          <w:b/>
        </w:rPr>
      </w:pPr>
      <w:r w:rsidRPr="006E69E3">
        <w:rPr>
          <w:b/>
        </w:rPr>
        <w:t>5.3. ПРОГРАММА ДИСЦИПЛИНЫ</w:t>
      </w:r>
    </w:p>
    <w:p w:rsidR="00E2341A" w:rsidRPr="006E69E3" w:rsidRDefault="00E2341A" w:rsidP="006E69E3">
      <w:pPr>
        <w:autoSpaceDE w:val="0"/>
        <w:autoSpaceDN w:val="0"/>
        <w:adjustRightInd w:val="0"/>
        <w:ind w:firstLine="709"/>
        <w:jc w:val="center"/>
        <w:rPr>
          <w:b/>
          <w:bCs/>
        </w:rPr>
      </w:pPr>
      <w:r w:rsidRPr="006E69E3">
        <w:rPr>
          <w:b/>
          <w:bCs/>
        </w:rPr>
        <w:t xml:space="preserve">К.М.ДВ.01.02 </w:t>
      </w:r>
      <w:r w:rsidR="008E6FE5" w:rsidRPr="006E69E3">
        <w:rPr>
          <w:b/>
        </w:rPr>
        <w:t>«</w:t>
      </w:r>
      <w:r w:rsidRPr="006E69E3">
        <w:rPr>
          <w:b/>
          <w:bCs/>
        </w:rPr>
        <w:t xml:space="preserve">ПРАКТИЧЕСКАЯ ПСИХОЛОГИЯ ОБЩЕНИЯ </w:t>
      </w:r>
    </w:p>
    <w:p w:rsidR="008E6FE5" w:rsidRPr="006E69E3" w:rsidRDefault="00E2341A" w:rsidP="006E69E3">
      <w:pPr>
        <w:autoSpaceDE w:val="0"/>
        <w:autoSpaceDN w:val="0"/>
        <w:adjustRightInd w:val="0"/>
        <w:ind w:firstLine="709"/>
        <w:jc w:val="center"/>
        <w:rPr>
          <w:b/>
          <w:bCs/>
        </w:rPr>
      </w:pPr>
      <w:r w:rsidRPr="006E69E3">
        <w:rPr>
          <w:b/>
          <w:bCs/>
        </w:rPr>
        <w:t>В СПЕЦИАЛЬНОМ И ИНКЛЮЗИВНОМ ОБРАЗОВАНИИ</w:t>
      </w:r>
      <w:r w:rsidR="008E6FE5" w:rsidRPr="006E69E3">
        <w:rPr>
          <w:b/>
        </w:rPr>
        <w:t>»</w:t>
      </w:r>
    </w:p>
    <w:p w:rsidR="008E6FE5" w:rsidRPr="006E69E3" w:rsidRDefault="008E6FE5" w:rsidP="006E69E3">
      <w:pPr>
        <w:tabs>
          <w:tab w:val="left" w:pos="720"/>
        </w:tabs>
        <w:autoSpaceDE w:val="0"/>
        <w:autoSpaceDN w:val="0"/>
        <w:adjustRightInd w:val="0"/>
        <w:ind w:firstLine="709"/>
        <w:jc w:val="both"/>
        <w:rPr>
          <w:b/>
          <w:bCs/>
        </w:rPr>
      </w:pPr>
    </w:p>
    <w:p w:rsidR="008E6FE5" w:rsidRPr="006E69E3" w:rsidRDefault="008E6FE5" w:rsidP="006E69E3">
      <w:pPr>
        <w:pStyle w:val="a9"/>
        <w:numPr>
          <w:ilvl w:val="0"/>
          <w:numId w:val="18"/>
        </w:numPr>
        <w:tabs>
          <w:tab w:val="left" w:pos="720"/>
        </w:tabs>
        <w:autoSpaceDE w:val="0"/>
        <w:autoSpaceDN w:val="0"/>
        <w:adjustRightInd w:val="0"/>
        <w:spacing w:after="0" w:line="240" w:lineRule="auto"/>
        <w:contextualSpacing w:val="0"/>
        <w:jc w:val="both"/>
        <w:rPr>
          <w:rFonts w:ascii="Times New Roman" w:hAnsi="Times New Roman"/>
          <w:b/>
          <w:bCs/>
          <w:sz w:val="24"/>
          <w:szCs w:val="24"/>
        </w:rPr>
      </w:pPr>
      <w:r w:rsidRPr="006E69E3">
        <w:rPr>
          <w:rFonts w:ascii="Times New Roman" w:hAnsi="Times New Roman"/>
          <w:b/>
          <w:bCs/>
          <w:sz w:val="24"/>
          <w:szCs w:val="24"/>
        </w:rPr>
        <w:t>Пояснительная записка</w:t>
      </w:r>
    </w:p>
    <w:p w:rsidR="008E6FE5" w:rsidRPr="006E69E3" w:rsidRDefault="008E6FE5" w:rsidP="006E69E3">
      <w:pPr>
        <w:autoSpaceDE w:val="0"/>
        <w:autoSpaceDN w:val="0"/>
        <w:adjustRightInd w:val="0"/>
        <w:ind w:firstLine="709"/>
        <w:jc w:val="both"/>
        <w:rPr>
          <w:bCs/>
        </w:rPr>
      </w:pPr>
      <w:r w:rsidRPr="006E69E3">
        <w:rPr>
          <w:bCs/>
        </w:rPr>
        <w:t xml:space="preserve">Дисциплина направлена на ознакомление бакалавра с различными аспектами взаимодействия и общения детей с ОВЗ с окружающими. Основной акцент в дисциплине сделан на овладении обучающимися способами взаимодействия и формирования сотрудничества детей с ОВЗ </w:t>
      </w:r>
      <w:proofErr w:type="gramStart"/>
      <w:r w:rsidRPr="006E69E3">
        <w:rPr>
          <w:bCs/>
        </w:rPr>
        <w:t>со</w:t>
      </w:r>
      <w:proofErr w:type="gramEnd"/>
      <w:r w:rsidRPr="006E69E3">
        <w:rPr>
          <w:bCs/>
        </w:rPr>
        <w:t xml:space="preserve"> взрослым и сверстниками.</w:t>
      </w:r>
    </w:p>
    <w:p w:rsidR="008E6FE5" w:rsidRPr="006E69E3" w:rsidRDefault="008E6FE5" w:rsidP="006E69E3">
      <w:pPr>
        <w:autoSpaceDE w:val="0"/>
        <w:autoSpaceDN w:val="0"/>
        <w:adjustRightInd w:val="0"/>
        <w:ind w:firstLine="709"/>
        <w:jc w:val="both"/>
        <w:rPr>
          <w:bCs/>
        </w:rPr>
      </w:pPr>
      <w:r w:rsidRPr="006E69E3">
        <w:rPr>
          <w:bCs/>
        </w:rPr>
        <w:t>Дисциплина направлена на развитие у обучающихся понимания роли взрослого в развитии общения детей с ОВЗ, а также необходимости специального руководства взрослым процессами взаимодействия детей с ОВЗ с окружающими. Изучение дисциплины позволит студентам овладеть способами сопровождения общения детей с ОВЗ в различных образовательных системах.</w:t>
      </w:r>
    </w:p>
    <w:p w:rsidR="008E6FE5" w:rsidRPr="006E69E3" w:rsidRDefault="008E6FE5" w:rsidP="006E69E3">
      <w:pPr>
        <w:autoSpaceDE w:val="0"/>
        <w:autoSpaceDN w:val="0"/>
        <w:adjustRightInd w:val="0"/>
        <w:ind w:firstLine="709"/>
        <w:jc w:val="both"/>
        <w:rPr>
          <w:b/>
          <w:bCs/>
        </w:rPr>
      </w:pPr>
      <w:r w:rsidRPr="006E69E3">
        <w:rPr>
          <w:b/>
          <w:bCs/>
        </w:rPr>
        <w:t>2. Место дисциплины</w:t>
      </w:r>
    </w:p>
    <w:p w:rsidR="008E6FE5" w:rsidRPr="006E69E3" w:rsidRDefault="008E6FE5" w:rsidP="006E69E3">
      <w:pPr>
        <w:autoSpaceDE w:val="0"/>
        <w:autoSpaceDN w:val="0"/>
        <w:adjustRightInd w:val="0"/>
        <w:ind w:firstLine="709"/>
        <w:jc w:val="both"/>
        <w:rPr>
          <w:bCs/>
        </w:rPr>
      </w:pPr>
      <w:r w:rsidRPr="006E69E3">
        <w:rPr>
          <w:bCs/>
        </w:rPr>
        <w:t>Дисциплина «Практическая психология общения в специальном и инклюзивном образовании» относится к дисциплинам по выбору модуля «Организационные и содержательные аспекты профессиональной деятельности психолога специального и инклюзивного образования», направление подготовки 44.03.03. «Специальное (дефектологическое) образование», профиль «Специальная психология».</w:t>
      </w:r>
    </w:p>
    <w:p w:rsidR="008E6FE5" w:rsidRPr="006E69E3" w:rsidRDefault="008E6FE5" w:rsidP="006E69E3">
      <w:pPr>
        <w:autoSpaceDE w:val="0"/>
        <w:autoSpaceDN w:val="0"/>
        <w:adjustRightInd w:val="0"/>
        <w:ind w:firstLine="709"/>
        <w:jc w:val="both"/>
        <w:rPr>
          <w:bCs/>
        </w:rPr>
      </w:pPr>
      <w:r w:rsidRPr="006E69E3">
        <w:rPr>
          <w:bCs/>
        </w:rPr>
        <w:t>Данный курс опирается на образовательные результаты ранее изученных дисциплин «Психолого-педагогическая диагностика детей и подростков с ОВЗ», «Психологическое сопровождение лиц с ОВЗ: возрастно-типологический подход» и др. и является значимой базой для формирования образовательных результатов последующих профильных модулей.</w:t>
      </w:r>
    </w:p>
    <w:p w:rsidR="008E6FE5" w:rsidRPr="006E69E3" w:rsidRDefault="008E6FE5" w:rsidP="006E69E3">
      <w:pPr>
        <w:autoSpaceDE w:val="0"/>
        <w:autoSpaceDN w:val="0"/>
        <w:adjustRightInd w:val="0"/>
        <w:ind w:firstLine="709"/>
        <w:jc w:val="both"/>
        <w:rPr>
          <w:b/>
          <w:bCs/>
        </w:rPr>
      </w:pPr>
      <w:r w:rsidRPr="006E69E3">
        <w:rPr>
          <w:b/>
          <w:bCs/>
        </w:rPr>
        <w:t>3. Цели и задачи</w:t>
      </w:r>
    </w:p>
    <w:p w:rsidR="008E6FE5" w:rsidRPr="006E69E3" w:rsidRDefault="008E6FE5" w:rsidP="006E69E3">
      <w:pPr>
        <w:tabs>
          <w:tab w:val="left" w:pos="720"/>
        </w:tabs>
        <w:autoSpaceDE w:val="0"/>
        <w:autoSpaceDN w:val="0"/>
        <w:adjustRightInd w:val="0"/>
        <w:ind w:firstLine="709"/>
        <w:jc w:val="both"/>
        <w:rPr>
          <w:bCs/>
        </w:rPr>
      </w:pPr>
      <w:r w:rsidRPr="006E69E3">
        <w:rPr>
          <w:bCs/>
          <w:i/>
        </w:rPr>
        <w:t>Цель дисциплины:</w:t>
      </w:r>
      <w:r w:rsidRPr="006E69E3">
        <w:rPr>
          <w:bCs/>
        </w:rPr>
        <w:t xml:space="preserve"> формирование компетентности бакалавра в области закономерностей общения детей с ОВЗ с окружающими, в реализации психолого-педагогического сопровождения их общения в разных образовательных условиях.</w:t>
      </w:r>
    </w:p>
    <w:p w:rsidR="008E6FE5" w:rsidRPr="006E69E3" w:rsidRDefault="008E6FE5" w:rsidP="006E69E3">
      <w:pPr>
        <w:autoSpaceDE w:val="0"/>
        <w:autoSpaceDN w:val="0"/>
        <w:adjustRightInd w:val="0"/>
        <w:ind w:firstLine="709"/>
        <w:jc w:val="both"/>
        <w:rPr>
          <w:i/>
          <w:iCs/>
        </w:rPr>
      </w:pPr>
      <w:r w:rsidRPr="006E69E3">
        <w:rPr>
          <w:i/>
          <w:iCs/>
        </w:rPr>
        <w:t>Задачи дисциплины:</w:t>
      </w:r>
    </w:p>
    <w:p w:rsidR="008E6FE5" w:rsidRPr="006E69E3" w:rsidRDefault="008E6FE5" w:rsidP="006E69E3">
      <w:pPr>
        <w:pStyle w:val="a9"/>
        <w:numPr>
          <w:ilvl w:val="0"/>
          <w:numId w:val="16"/>
        </w:numPr>
        <w:tabs>
          <w:tab w:val="left" w:pos="720"/>
        </w:tabs>
        <w:autoSpaceDE w:val="0"/>
        <w:autoSpaceDN w:val="0"/>
        <w:adjustRightInd w:val="0"/>
        <w:spacing w:after="0" w:line="240" w:lineRule="auto"/>
        <w:ind w:left="0" w:firstLine="709"/>
        <w:contextualSpacing w:val="0"/>
        <w:jc w:val="both"/>
        <w:rPr>
          <w:rFonts w:ascii="Times New Roman" w:hAnsi="Times New Roman"/>
          <w:bCs/>
          <w:sz w:val="24"/>
          <w:szCs w:val="24"/>
        </w:rPr>
      </w:pPr>
      <w:r w:rsidRPr="006E69E3">
        <w:rPr>
          <w:rFonts w:ascii="Times New Roman" w:hAnsi="Times New Roman"/>
          <w:bCs/>
          <w:color w:val="000000" w:themeColor="text1"/>
          <w:sz w:val="24"/>
          <w:szCs w:val="24"/>
        </w:rPr>
        <w:t>Создавать условия для углубления представлений студентов об особенностях общения детей с ОВЗ с окружающими;</w:t>
      </w:r>
    </w:p>
    <w:p w:rsidR="008E6FE5" w:rsidRPr="006E69E3" w:rsidRDefault="008E6FE5" w:rsidP="006E69E3">
      <w:pPr>
        <w:pStyle w:val="a9"/>
        <w:numPr>
          <w:ilvl w:val="0"/>
          <w:numId w:val="16"/>
        </w:numPr>
        <w:tabs>
          <w:tab w:val="left" w:pos="720"/>
        </w:tabs>
        <w:autoSpaceDE w:val="0"/>
        <w:autoSpaceDN w:val="0"/>
        <w:adjustRightInd w:val="0"/>
        <w:spacing w:after="0" w:line="240" w:lineRule="auto"/>
        <w:ind w:left="0" w:firstLine="709"/>
        <w:contextualSpacing w:val="0"/>
        <w:jc w:val="both"/>
        <w:rPr>
          <w:rFonts w:ascii="Times New Roman" w:hAnsi="Times New Roman"/>
          <w:bCs/>
          <w:sz w:val="24"/>
          <w:szCs w:val="24"/>
        </w:rPr>
      </w:pPr>
      <w:r w:rsidRPr="006E69E3">
        <w:rPr>
          <w:rFonts w:ascii="Times New Roman" w:hAnsi="Times New Roman"/>
          <w:bCs/>
          <w:color w:val="000000" w:themeColor="text1"/>
          <w:sz w:val="24"/>
          <w:szCs w:val="24"/>
        </w:rPr>
        <w:t>Овладеть навыками психолого-педагогической диагностики общения детей с ОВЗ с окружающими;</w:t>
      </w:r>
    </w:p>
    <w:p w:rsidR="008E6FE5" w:rsidRPr="006E69E3" w:rsidRDefault="008E6FE5" w:rsidP="006E69E3">
      <w:pPr>
        <w:pStyle w:val="a9"/>
        <w:numPr>
          <w:ilvl w:val="0"/>
          <w:numId w:val="16"/>
        </w:numPr>
        <w:tabs>
          <w:tab w:val="left" w:pos="720"/>
        </w:tabs>
        <w:autoSpaceDE w:val="0"/>
        <w:autoSpaceDN w:val="0"/>
        <w:adjustRightInd w:val="0"/>
        <w:spacing w:after="0" w:line="240" w:lineRule="auto"/>
        <w:ind w:left="0" w:firstLine="709"/>
        <w:contextualSpacing w:val="0"/>
        <w:jc w:val="both"/>
        <w:rPr>
          <w:rFonts w:ascii="Times New Roman" w:hAnsi="Times New Roman"/>
          <w:bCs/>
          <w:sz w:val="24"/>
          <w:szCs w:val="24"/>
        </w:rPr>
      </w:pPr>
      <w:r w:rsidRPr="006E69E3">
        <w:rPr>
          <w:rFonts w:ascii="Times New Roman" w:hAnsi="Times New Roman"/>
          <w:bCs/>
          <w:color w:val="000000" w:themeColor="text1"/>
          <w:sz w:val="24"/>
          <w:szCs w:val="24"/>
        </w:rPr>
        <w:t xml:space="preserve">Формировать умение </w:t>
      </w:r>
      <w:proofErr w:type="gramStart"/>
      <w:r w:rsidRPr="006E69E3">
        <w:rPr>
          <w:rFonts w:ascii="Times New Roman" w:hAnsi="Times New Roman"/>
          <w:bCs/>
          <w:color w:val="000000" w:themeColor="text1"/>
          <w:sz w:val="24"/>
          <w:szCs w:val="24"/>
        </w:rPr>
        <w:t>проектирования программ сопровождения общения детей</w:t>
      </w:r>
      <w:proofErr w:type="gramEnd"/>
      <w:r w:rsidRPr="006E69E3">
        <w:rPr>
          <w:rFonts w:ascii="Times New Roman" w:hAnsi="Times New Roman"/>
          <w:bCs/>
          <w:color w:val="000000" w:themeColor="text1"/>
          <w:sz w:val="24"/>
          <w:szCs w:val="24"/>
        </w:rPr>
        <w:t xml:space="preserve"> с ОВЗ в условиях специального и инклюзивного образования</w:t>
      </w:r>
    </w:p>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r w:rsidRPr="006E69E3">
        <w:rPr>
          <w:b/>
          <w:bCs/>
        </w:rPr>
        <w:t>4. Образовательные результаты</w:t>
      </w:r>
    </w:p>
    <w:tbl>
      <w:tblPr>
        <w:tblW w:w="5000" w:type="pct"/>
        <w:tblLayout w:type="fixed"/>
        <w:tblLook w:val="04A0" w:firstRow="1" w:lastRow="0" w:firstColumn="1" w:lastColumn="0" w:noHBand="0" w:noVBand="1"/>
      </w:tblPr>
      <w:tblGrid>
        <w:gridCol w:w="955"/>
        <w:gridCol w:w="2416"/>
        <w:gridCol w:w="1277"/>
        <w:gridCol w:w="1981"/>
        <w:gridCol w:w="1136"/>
        <w:gridCol w:w="2088"/>
      </w:tblGrid>
      <w:tr w:rsidR="008E6FE5" w:rsidRPr="006E69E3" w:rsidTr="008E6FE5">
        <w:trPr>
          <w:trHeight w:val="385"/>
        </w:trPr>
        <w:tc>
          <w:tcPr>
            <w:tcW w:w="906"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Код ОР модуля</w:t>
            </w:r>
          </w:p>
        </w:tc>
        <w:tc>
          <w:tcPr>
            <w:tcW w:w="2292"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suppressAutoHyphens/>
              <w:autoSpaceDE w:val="0"/>
              <w:autoSpaceDN w:val="0"/>
              <w:adjustRightInd w:val="0"/>
              <w:jc w:val="center"/>
            </w:pPr>
            <w:r w:rsidRPr="006E69E3">
              <w:t>Образовательные результаты модуля</w:t>
            </w:r>
          </w:p>
        </w:tc>
        <w:tc>
          <w:tcPr>
            <w:tcW w:w="1212"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suppressAutoHyphens/>
              <w:autoSpaceDE w:val="0"/>
              <w:autoSpaceDN w:val="0"/>
              <w:adjustRightInd w:val="0"/>
              <w:jc w:val="center"/>
            </w:pPr>
            <w:r w:rsidRPr="006E69E3">
              <w:t>Код ОР дисциплины</w:t>
            </w:r>
          </w:p>
        </w:tc>
        <w:tc>
          <w:tcPr>
            <w:tcW w:w="1880"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Образовательные результаты дисциплины</w:t>
            </w:r>
          </w:p>
        </w:tc>
        <w:tc>
          <w:tcPr>
            <w:tcW w:w="1078"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Код компетенций ОПОП</w:t>
            </w:r>
          </w:p>
        </w:tc>
        <w:tc>
          <w:tcPr>
            <w:tcW w:w="1981"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Средства оценивания ОР</w:t>
            </w:r>
          </w:p>
        </w:tc>
      </w:tr>
      <w:tr w:rsidR="008E6FE5" w:rsidRPr="006E69E3" w:rsidTr="008E6FE5">
        <w:trPr>
          <w:trHeight w:val="331"/>
        </w:trPr>
        <w:tc>
          <w:tcPr>
            <w:tcW w:w="906" w:type="dxa"/>
            <w:tcBorders>
              <w:top w:val="single" w:sz="2" w:space="0" w:color="000000"/>
              <w:left w:val="single" w:sz="2" w:space="0" w:color="000000"/>
              <w:bottom w:val="single" w:sz="4" w:space="0" w:color="auto"/>
              <w:right w:val="single" w:sz="4" w:space="0" w:color="auto"/>
            </w:tcBorders>
            <w:hideMark/>
          </w:tcPr>
          <w:p w:rsidR="008E6FE5" w:rsidRPr="006E69E3" w:rsidRDefault="008E6FE5" w:rsidP="006E69E3">
            <w:pPr>
              <w:autoSpaceDE w:val="0"/>
              <w:autoSpaceDN w:val="0"/>
              <w:adjustRightInd w:val="0"/>
            </w:pPr>
            <w:r w:rsidRPr="006E69E3">
              <w:t>ОР.1</w:t>
            </w:r>
          </w:p>
        </w:tc>
        <w:tc>
          <w:tcPr>
            <w:tcW w:w="2292" w:type="dxa"/>
            <w:tcBorders>
              <w:top w:val="single" w:sz="2" w:space="0" w:color="000000"/>
              <w:left w:val="single" w:sz="4" w:space="0" w:color="auto"/>
              <w:bottom w:val="single" w:sz="4" w:space="0" w:color="auto"/>
              <w:right w:val="single" w:sz="2" w:space="0" w:color="000000"/>
            </w:tcBorders>
            <w:hideMark/>
          </w:tcPr>
          <w:p w:rsidR="008E6FE5" w:rsidRPr="006E69E3" w:rsidRDefault="008E6FE5" w:rsidP="006E69E3">
            <w:pPr>
              <w:suppressAutoHyphens/>
              <w:autoSpaceDE w:val="0"/>
              <w:autoSpaceDN w:val="0"/>
              <w:adjustRightInd w:val="0"/>
            </w:pPr>
            <w:r w:rsidRPr="006E69E3">
              <w:t xml:space="preserve">Демонстрирует </w:t>
            </w:r>
            <w:r w:rsidR="00E2341A" w:rsidRPr="006E69E3">
              <w:t>владение основными направлениями</w:t>
            </w:r>
            <w:r w:rsidRPr="006E69E3">
              <w:t xml:space="preserve"> и содержание</w:t>
            </w:r>
            <w:r w:rsidR="00E2341A" w:rsidRPr="006E69E3">
              <w:t>м</w:t>
            </w:r>
            <w:r w:rsidRPr="006E69E3">
              <w:t xml:space="preserve"> </w:t>
            </w:r>
            <w:r w:rsidRPr="006E69E3">
              <w:lastRenderedPageBreak/>
              <w:t xml:space="preserve">деятельности психолога специального и инклюзивного образования </w:t>
            </w:r>
          </w:p>
        </w:tc>
        <w:tc>
          <w:tcPr>
            <w:tcW w:w="1212" w:type="dxa"/>
            <w:tcBorders>
              <w:top w:val="single" w:sz="2" w:space="0" w:color="000000"/>
              <w:left w:val="single" w:sz="2" w:space="0" w:color="000000"/>
              <w:bottom w:val="single" w:sz="4" w:space="0" w:color="auto"/>
              <w:right w:val="single" w:sz="2" w:space="0" w:color="000000"/>
            </w:tcBorders>
            <w:hideMark/>
          </w:tcPr>
          <w:p w:rsidR="008E6FE5" w:rsidRPr="006E69E3" w:rsidRDefault="00E2341A" w:rsidP="006E69E3">
            <w:pPr>
              <w:autoSpaceDE w:val="0"/>
              <w:autoSpaceDN w:val="0"/>
              <w:adjustRightInd w:val="0"/>
            </w:pPr>
            <w:r w:rsidRPr="006E69E3">
              <w:lastRenderedPageBreak/>
              <w:t>ОР.1.4</w:t>
            </w:r>
            <w:r w:rsidR="008E6FE5" w:rsidRPr="006E69E3">
              <w:t>.</w:t>
            </w:r>
            <w:r w:rsidRPr="006E69E3">
              <w:t>1</w:t>
            </w:r>
          </w:p>
        </w:tc>
        <w:tc>
          <w:tcPr>
            <w:tcW w:w="1880" w:type="dxa"/>
            <w:tcBorders>
              <w:top w:val="single" w:sz="2" w:space="0" w:color="000000"/>
              <w:left w:val="single" w:sz="2" w:space="0" w:color="000000"/>
              <w:bottom w:val="single" w:sz="4" w:space="0" w:color="auto"/>
              <w:right w:val="single" w:sz="2" w:space="0" w:color="000000"/>
            </w:tcBorders>
            <w:hideMark/>
          </w:tcPr>
          <w:p w:rsidR="008E6FE5" w:rsidRPr="006E69E3" w:rsidRDefault="008E6FE5" w:rsidP="006E69E3">
            <w:pPr>
              <w:autoSpaceDE w:val="0"/>
              <w:autoSpaceDN w:val="0"/>
              <w:adjustRightInd w:val="0"/>
            </w:pPr>
            <w:r w:rsidRPr="006E69E3">
              <w:t xml:space="preserve">Демонстрирует умение </w:t>
            </w:r>
            <w:proofErr w:type="gramStart"/>
            <w:r w:rsidRPr="006E69E3">
              <w:t xml:space="preserve">проектирования программ </w:t>
            </w:r>
            <w:r w:rsidRPr="006E69E3">
              <w:lastRenderedPageBreak/>
              <w:t>сопровождения общения детей</w:t>
            </w:r>
            <w:proofErr w:type="gramEnd"/>
            <w:r w:rsidRPr="006E69E3">
              <w:t xml:space="preserve"> с ОВЗ в разных образовательных условиях</w:t>
            </w:r>
          </w:p>
        </w:tc>
        <w:tc>
          <w:tcPr>
            <w:tcW w:w="1078" w:type="dxa"/>
            <w:tcBorders>
              <w:top w:val="single" w:sz="2" w:space="0" w:color="000000"/>
              <w:left w:val="single" w:sz="2" w:space="0" w:color="000000"/>
              <w:bottom w:val="single" w:sz="4" w:space="0" w:color="auto"/>
              <w:right w:val="single" w:sz="2" w:space="0" w:color="000000"/>
            </w:tcBorders>
            <w:shd w:val="clear" w:color="auto" w:fill="FFFFFF"/>
          </w:tcPr>
          <w:p w:rsidR="008E6FE5" w:rsidRDefault="008E6FE5" w:rsidP="006E69E3">
            <w:pPr>
              <w:autoSpaceDE w:val="0"/>
              <w:autoSpaceDN w:val="0"/>
              <w:adjustRightInd w:val="0"/>
              <w:jc w:val="center"/>
            </w:pPr>
            <w:r w:rsidRPr="006E69E3">
              <w:lastRenderedPageBreak/>
              <w:t>ОК-6</w:t>
            </w:r>
          </w:p>
          <w:p w:rsidR="00105330" w:rsidRPr="006E69E3" w:rsidRDefault="00105330" w:rsidP="006E69E3">
            <w:pPr>
              <w:autoSpaceDE w:val="0"/>
              <w:autoSpaceDN w:val="0"/>
              <w:adjustRightInd w:val="0"/>
              <w:jc w:val="center"/>
            </w:pPr>
            <w:r>
              <w:t>ОК-7</w:t>
            </w:r>
            <w:bookmarkStart w:id="1" w:name="_GoBack"/>
            <w:bookmarkEnd w:id="1"/>
          </w:p>
          <w:p w:rsidR="008E6FE5" w:rsidRPr="006E69E3" w:rsidRDefault="008E6FE5" w:rsidP="006E69E3">
            <w:pPr>
              <w:autoSpaceDE w:val="0"/>
              <w:autoSpaceDN w:val="0"/>
              <w:adjustRightInd w:val="0"/>
              <w:jc w:val="center"/>
            </w:pPr>
            <w:r w:rsidRPr="006E69E3">
              <w:t>ПК-</w:t>
            </w:r>
            <w:r w:rsidRPr="006E69E3">
              <w:rPr>
                <w:lang w:val="en-US"/>
              </w:rPr>
              <w:t>11</w:t>
            </w:r>
          </w:p>
          <w:p w:rsidR="008E6FE5" w:rsidRPr="006E69E3" w:rsidRDefault="008E6FE5" w:rsidP="006E69E3">
            <w:pPr>
              <w:autoSpaceDE w:val="0"/>
              <w:autoSpaceDN w:val="0"/>
              <w:adjustRightInd w:val="0"/>
            </w:pPr>
          </w:p>
        </w:tc>
        <w:tc>
          <w:tcPr>
            <w:tcW w:w="1981" w:type="dxa"/>
            <w:tcBorders>
              <w:top w:val="single" w:sz="2" w:space="0" w:color="000000"/>
              <w:left w:val="single" w:sz="2" w:space="0" w:color="000000"/>
              <w:bottom w:val="single" w:sz="4" w:space="0" w:color="auto"/>
              <w:right w:val="single" w:sz="2" w:space="0" w:color="000000"/>
            </w:tcBorders>
            <w:shd w:val="clear" w:color="auto" w:fill="FFFFFF"/>
            <w:hideMark/>
          </w:tcPr>
          <w:p w:rsidR="008E6FE5" w:rsidRPr="006E69E3" w:rsidRDefault="003E4A2F" w:rsidP="006E69E3">
            <w:pPr>
              <w:autoSpaceDE w:val="0"/>
              <w:autoSpaceDN w:val="0"/>
              <w:adjustRightInd w:val="0"/>
            </w:pPr>
            <w:r>
              <w:t xml:space="preserve">Формы для оценки образовательных результатов на </w:t>
            </w:r>
            <w:r>
              <w:lastRenderedPageBreak/>
              <w:t>основе: учебно-исследовательской деятельности</w:t>
            </w:r>
            <w:r w:rsidR="008E6FE5" w:rsidRPr="006E69E3">
              <w:t xml:space="preserve"> (разработка программ сопровождения)</w:t>
            </w:r>
            <w:r>
              <w:t>,</w:t>
            </w:r>
          </w:p>
          <w:p w:rsidR="008E6FE5" w:rsidRPr="006E69E3" w:rsidRDefault="003E4A2F" w:rsidP="006E69E3">
            <w:pPr>
              <w:autoSpaceDE w:val="0"/>
              <w:autoSpaceDN w:val="0"/>
              <w:adjustRightInd w:val="0"/>
            </w:pPr>
            <w:proofErr w:type="gramStart"/>
            <w:r>
              <w:t>к</w:t>
            </w:r>
            <w:r w:rsidR="008E6FE5" w:rsidRPr="006E69E3">
              <w:t>ейс-задания</w:t>
            </w:r>
            <w:proofErr w:type="gramEnd"/>
          </w:p>
          <w:p w:rsidR="008E6FE5" w:rsidRPr="006E69E3" w:rsidRDefault="003E4A2F" w:rsidP="006E69E3">
            <w:pPr>
              <w:autoSpaceDE w:val="0"/>
              <w:autoSpaceDN w:val="0"/>
              <w:adjustRightInd w:val="0"/>
            </w:pPr>
            <w:r>
              <w:t>контрольной работы.</w:t>
            </w:r>
          </w:p>
          <w:p w:rsidR="008E6FE5" w:rsidRPr="006E69E3" w:rsidRDefault="008E6FE5" w:rsidP="006E69E3">
            <w:pPr>
              <w:autoSpaceDE w:val="0"/>
              <w:autoSpaceDN w:val="0"/>
              <w:adjustRightInd w:val="0"/>
            </w:pPr>
            <w:r w:rsidRPr="006E69E3">
              <w:t>Тест</w:t>
            </w:r>
            <w:r w:rsidR="003E4A2F">
              <w:t>ирование</w:t>
            </w:r>
            <w:r w:rsidRPr="006E69E3">
              <w:t xml:space="preserve"> в Э</w:t>
            </w:r>
            <w:r w:rsidR="003E4A2F">
              <w:t>И</w:t>
            </w:r>
            <w:r w:rsidRPr="006E69E3">
              <w:t>ОС</w:t>
            </w:r>
          </w:p>
        </w:tc>
      </w:tr>
    </w:tbl>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r w:rsidRPr="006E69E3">
        <w:rPr>
          <w:b/>
          <w:bCs/>
        </w:rPr>
        <w:t>5. Содержание дисциплины</w:t>
      </w:r>
    </w:p>
    <w:p w:rsidR="008E6FE5" w:rsidRPr="006E69E3" w:rsidRDefault="008E6FE5" w:rsidP="006E69E3">
      <w:pPr>
        <w:autoSpaceDE w:val="0"/>
        <w:autoSpaceDN w:val="0"/>
        <w:adjustRightInd w:val="0"/>
        <w:ind w:firstLine="709"/>
        <w:jc w:val="both"/>
        <w:rPr>
          <w:bCs/>
          <w:i/>
        </w:rPr>
      </w:pPr>
      <w:r w:rsidRPr="006E69E3">
        <w:rPr>
          <w:bCs/>
          <w:i/>
        </w:rPr>
        <w:t>5.1. Тематический план</w:t>
      </w:r>
    </w:p>
    <w:tbl>
      <w:tblPr>
        <w:tblW w:w="5000" w:type="pct"/>
        <w:tblLayout w:type="fixed"/>
        <w:tblLook w:val="04A0" w:firstRow="1" w:lastRow="0" w:firstColumn="1" w:lastColumn="0" w:noHBand="0" w:noVBand="1"/>
      </w:tblPr>
      <w:tblGrid>
        <w:gridCol w:w="4618"/>
        <w:gridCol w:w="858"/>
        <w:gridCol w:w="857"/>
        <w:gridCol w:w="1420"/>
        <w:gridCol w:w="1240"/>
        <w:gridCol w:w="860"/>
      </w:tblGrid>
      <w:tr w:rsidR="008E6FE5" w:rsidRPr="006E69E3" w:rsidTr="008E6FE5">
        <w:trPr>
          <w:trHeight w:val="203"/>
        </w:trPr>
        <w:tc>
          <w:tcPr>
            <w:tcW w:w="4382"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Контактная работа</w:t>
            </w:r>
          </w:p>
        </w:tc>
        <w:tc>
          <w:tcPr>
            <w:tcW w:w="1177"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Самостоятельная работа</w:t>
            </w:r>
          </w:p>
        </w:tc>
        <w:tc>
          <w:tcPr>
            <w:tcW w:w="81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Всего часов по дисциплине</w:t>
            </w:r>
          </w:p>
        </w:tc>
      </w:tr>
      <w:tr w:rsidR="008E6FE5" w:rsidRPr="006E69E3" w:rsidTr="008E6FE5">
        <w:trPr>
          <w:trHeight w:val="533"/>
        </w:trPr>
        <w:tc>
          <w:tcPr>
            <w:tcW w:w="4382"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1627" w:type="dxa"/>
            <w:gridSpan w:val="2"/>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tabs>
                <w:tab w:val="left" w:pos="814"/>
              </w:tabs>
              <w:jc w:val="center"/>
            </w:pPr>
            <w:proofErr w:type="gramStart"/>
            <w:r w:rsidRPr="006E69E3">
              <w:t xml:space="preserve">Контактная СР (в </w:t>
            </w:r>
            <w:proofErr w:type="spellStart"/>
            <w:r w:rsidRPr="006E69E3">
              <w:t>т.ч</w:t>
            </w:r>
            <w:proofErr w:type="spellEnd"/>
            <w:r w:rsidRPr="006E69E3">
              <w:t xml:space="preserve">. </w:t>
            </w:r>
            <w:proofErr w:type="gramEnd"/>
          </w:p>
          <w:p w:rsidR="008E6FE5" w:rsidRPr="006E69E3" w:rsidRDefault="008E6FE5" w:rsidP="006E69E3">
            <w:pPr>
              <w:autoSpaceDE w:val="0"/>
              <w:autoSpaceDN w:val="0"/>
              <w:adjustRightInd w:val="0"/>
              <w:jc w:val="center"/>
            </w:pPr>
            <w:r w:rsidRPr="006E69E3">
              <w:t>в ЭИОС)</w:t>
            </w:r>
          </w:p>
        </w:tc>
        <w:tc>
          <w:tcPr>
            <w:tcW w:w="1177"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16"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r>
      <w:tr w:rsidR="008E6FE5" w:rsidRPr="006E69E3" w:rsidTr="008E6FE5">
        <w:trPr>
          <w:trHeight w:val="1"/>
        </w:trPr>
        <w:tc>
          <w:tcPr>
            <w:tcW w:w="4382"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14"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Лекции</w:t>
            </w:r>
          </w:p>
        </w:tc>
        <w:tc>
          <w:tcPr>
            <w:tcW w:w="813"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Семинары</w:t>
            </w:r>
          </w:p>
        </w:tc>
        <w:tc>
          <w:tcPr>
            <w:tcW w:w="1347"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1177"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16"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both"/>
              <w:rPr>
                <w:b/>
              </w:rPr>
            </w:pPr>
            <w:r w:rsidRPr="006E69E3">
              <w:rPr>
                <w:b/>
                <w:bCs/>
              </w:rPr>
              <w:t>Раздел 1. Особенности общения детей с ОВЗ с окружающими</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rPr>
                <w:b/>
              </w:rPr>
            </w:pPr>
            <w:r w:rsidRPr="006E69E3">
              <w:rPr>
                <w:b/>
              </w:rPr>
              <w:t>3</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rPr>
                <w:b/>
              </w:rPr>
            </w:pPr>
            <w:r w:rsidRPr="006E69E3">
              <w:rPr>
                <w:b/>
              </w:rPr>
              <w:t>-</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rPr>
                <w:b/>
              </w:rPr>
            </w:pPr>
            <w:r w:rsidRPr="006E69E3">
              <w:rPr>
                <w:b/>
              </w:rPr>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rPr>
                <w:b/>
              </w:rPr>
            </w:pPr>
            <w:r w:rsidRPr="006E69E3">
              <w:rPr>
                <w:b/>
              </w:rPr>
              <w:t>12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rPr>
                <w:b/>
              </w:rPr>
            </w:pPr>
            <w:r w:rsidRPr="006E69E3">
              <w:rPr>
                <w:b/>
              </w:rPr>
              <w:t>15</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rPr>
                <w:bCs/>
              </w:rPr>
              <w:t>Тема 1.1 Общение, как обмен информацией. Особенности коммуникации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5</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rPr>
                <w:bCs/>
              </w:rPr>
            </w:pPr>
            <w:r w:rsidRPr="006E69E3">
              <w:rPr>
                <w:bCs/>
              </w:rPr>
              <w:t>Тема 1.2 Общение, как понимание людьми друг друга. Особенности социальной перцепции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5</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1.3 Общение, как межличностное взаимодействие. Межличностное взаимодействие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5</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rPr>
                <w:b/>
              </w:rPr>
            </w:pPr>
            <w:r w:rsidRPr="006E69E3">
              <w:rPr>
                <w:b/>
                <w:bCs/>
              </w:rPr>
              <w:t>Раздел 2. Организация диагностической работы психолога</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6</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6</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21</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2.1 Диагностика процессов коммуникации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7</w:t>
            </w:r>
          </w:p>
        </w:tc>
      </w:tr>
      <w:tr w:rsidR="008E6FE5" w:rsidRPr="006E69E3" w:rsidTr="008E6FE5">
        <w:trPr>
          <w:trHeight w:val="255"/>
        </w:trPr>
        <w:tc>
          <w:tcPr>
            <w:tcW w:w="4382" w:type="dxa"/>
            <w:tcBorders>
              <w:top w:val="single" w:sz="2" w:space="0" w:color="000000"/>
              <w:left w:val="single" w:sz="2" w:space="0" w:color="000000"/>
              <w:bottom w:val="single" w:sz="4" w:space="0" w:color="auto"/>
              <w:right w:val="single" w:sz="2" w:space="0" w:color="000000"/>
            </w:tcBorders>
            <w:vAlign w:val="center"/>
            <w:hideMark/>
          </w:tcPr>
          <w:p w:rsidR="008E6FE5" w:rsidRPr="006E69E3" w:rsidRDefault="008E6FE5" w:rsidP="006E69E3">
            <w:pPr>
              <w:autoSpaceDE w:val="0"/>
              <w:autoSpaceDN w:val="0"/>
              <w:adjustRightInd w:val="0"/>
            </w:pPr>
            <w:r w:rsidRPr="006E69E3">
              <w:t>Тема 2.2 Диагностика процессов социальной перцепции у детей с ОВЗ</w:t>
            </w:r>
          </w:p>
        </w:tc>
        <w:tc>
          <w:tcPr>
            <w:tcW w:w="814" w:type="dxa"/>
            <w:tcBorders>
              <w:top w:val="single" w:sz="2" w:space="0" w:color="000000"/>
              <w:left w:val="single" w:sz="2" w:space="0" w:color="000000"/>
              <w:bottom w:val="single" w:sz="4" w:space="0" w:color="auto"/>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4" w:space="0" w:color="auto"/>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4" w:space="0" w:color="auto"/>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4" w:space="0" w:color="auto"/>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816" w:type="dxa"/>
            <w:tcBorders>
              <w:top w:val="single" w:sz="2" w:space="0" w:color="000000"/>
              <w:left w:val="single" w:sz="2" w:space="0" w:color="000000"/>
              <w:bottom w:val="single" w:sz="4" w:space="0" w:color="auto"/>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7</w:t>
            </w:r>
          </w:p>
        </w:tc>
      </w:tr>
      <w:tr w:rsidR="008E6FE5" w:rsidRPr="006E69E3" w:rsidTr="008E6FE5">
        <w:trPr>
          <w:trHeight w:val="236"/>
        </w:trPr>
        <w:tc>
          <w:tcPr>
            <w:tcW w:w="4382" w:type="dxa"/>
            <w:tcBorders>
              <w:top w:val="single" w:sz="4" w:space="0" w:color="auto"/>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pPr>
            <w:r w:rsidRPr="006E69E3">
              <w:t>Тема 2.3. Диагностика межличностного взаимодействия детей с ОВЗ</w:t>
            </w:r>
          </w:p>
        </w:tc>
        <w:tc>
          <w:tcPr>
            <w:tcW w:w="814" w:type="dxa"/>
            <w:tcBorders>
              <w:top w:val="single" w:sz="4" w:space="0" w:color="auto"/>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4" w:space="0" w:color="auto"/>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4" w:space="0" w:color="auto"/>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4" w:space="0" w:color="auto"/>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816" w:type="dxa"/>
            <w:tcBorders>
              <w:top w:val="single" w:sz="4" w:space="0" w:color="auto"/>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7</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rPr>
                <w:b/>
              </w:rPr>
            </w:pPr>
            <w:r w:rsidRPr="006E69E3">
              <w:rPr>
                <w:b/>
              </w:rPr>
              <w:t>Раздел 3. Оптимизация процессов общения детей с ОВЗ в различных образовательных условиях</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16</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36</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3.1 Программы сопровождения развития коммуникаций</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9</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3.2 Программы сопровождения развития социальной перцепции</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9</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3.3 Программы сопровождения межличностного взаимодействия</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10</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3.4 Оптимизация общения ребенка с ОВЗ в семье</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8</w:t>
            </w:r>
          </w:p>
        </w:tc>
      </w:tr>
      <w:tr w:rsidR="008E6FE5" w:rsidRPr="006E69E3" w:rsidTr="008E6FE5">
        <w:trPr>
          <w:trHeight w:val="357"/>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right"/>
            </w:pPr>
            <w:r w:rsidRPr="006E69E3">
              <w:rPr>
                <w:bCs/>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14</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12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34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72</w:t>
            </w:r>
          </w:p>
        </w:tc>
      </w:tr>
    </w:tbl>
    <w:p w:rsidR="008E6FE5" w:rsidRPr="006E69E3" w:rsidRDefault="008E6FE5" w:rsidP="006E69E3">
      <w:pPr>
        <w:rPr>
          <w:bCs/>
          <w:i/>
        </w:rPr>
      </w:pPr>
    </w:p>
    <w:p w:rsidR="008E6FE5" w:rsidRPr="006E69E3" w:rsidRDefault="008E6FE5" w:rsidP="006E69E3">
      <w:pPr>
        <w:autoSpaceDE w:val="0"/>
        <w:autoSpaceDN w:val="0"/>
        <w:adjustRightInd w:val="0"/>
        <w:ind w:firstLine="709"/>
        <w:jc w:val="both"/>
        <w:rPr>
          <w:bCs/>
          <w:i/>
        </w:rPr>
      </w:pPr>
      <w:r w:rsidRPr="006E69E3">
        <w:rPr>
          <w:bCs/>
          <w:i/>
        </w:rPr>
        <w:t>5.2. Методы обучения</w:t>
      </w:r>
    </w:p>
    <w:p w:rsidR="008E6FE5" w:rsidRPr="006E69E3" w:rsidRDefault="008E6FE5" w:rsidP="006E69E3">
      <w:pPr>
        <w:pStyle w:val="a9"/>
        <w:spacing w:line="240" w:lineRule="auto"/>
        <w:ind w:left="0" w:firstLine="709"/>
        <w:contextualSpacing w:val="0"/>
        <w:jc w:val="both"/>
        <w:rPr>
          <w:rFonts w:ascii="Times New Roman" w:hAnsi="Times New Roman"/>
          <w:bCs/>
          <w:sz w:val="24"/>
          <w:szCs w:val="24"/>
        </w:rPr>
      </w:pPr>
      <w:r w:rsidRPr="006E69E3">
        <w:rPr>
          <w:rFonts w:ascii="Times New Roman" w:hAnsi="Times New Roman"/>
          <w:bCs/>
          <w:sz w:val="24"/>
          <w:szCs w:val="24"/>
        </w:rPr>
        <w:t>При реализации программы дисциплины используется различные технологии, в том, числе более 30% учебных занятий проводят в интерактивных формах.</w:t>
      </w:r>
    </w:p>
    <w:p w:rsidR="008E6FE5" w:rsidRPr="006E69E3" w:rsidRDefault="008E6FE5" w:rsidP="006E69E3">
      <w:pPr>
        <w:pStyle w:val="a9"/>
        <w:spacing w:line="240" w:lineRule="auto"/>
        <w:ind w:left="0" w:firstLine="709"/>
        <w:contextualSpacing w:val="0"/>
        <w:jc w:val="both"/>
        <w:rPr>
          <w:rFonts w:ascii="Times New Roman" w:hAnsi="Times New Roman"/>
          <w:bCs/>
          <w:sz w:val="24"/>
          <w:szCs w:val="24"/>
        </w:rPr>
      </w:pPr>
      <w:r w:rsidRPr="006E69E3">
        <w:rPr>
          <w:rFonts w:ascii="Times New Roman" w:hAnsi="Times New Roman"/>
          <w:bCs/>
          <w:sz w:val="24"/>
          <w:szCs w:val="24"/>
        </w:rPr>
        <w:t>Лекционные занятия проводятся, как в традиционных, так и в активных формах: учебная дискуссия, проблемная лекция, демонстрация мульти-</w:t>
      </w:r>
      <w:proofErr w:type="spellStart"/>
      <w:r w:rsidRPr="006E69E3">
        <w:rPr>
          <w:rFonts w:ascii="Times New Roman" w:hAnsi="Times New Roman"/>
          <w:bCs/>
          <w:sz w:val="24"/>
          <w:szCs w:val="24"/>
        </w:rPr>
        <w:t>медийных</w:t>
      </w:r>
      <w:proofErr w:type="spellEnd"/>
      <w:r w:rsidRPr="006E69E3">
        <w:rPr>
          <w:rFonts w:ascii="Times New Roman" w:hAnsi="Times New Roman"/>
          <w:bCs/>
          <w:sz w:val="24"/>
          <w:szCs w:val="24"/>
        </w:rPr>
        <w:t xml:space="preserve"> презентаций, используются </w:t>
      </w:r>
      <w:proofErr w:type="gramStart"/>
      <w:r w:rsidRPr="006E69E3">
        <w:rPr>
          <w:rFonts w:ascii="Times New Roman" w:hAnsi="Times New Roman"/>
          <w:bCs/>
          <w:sz w:val="24"/>
          <w:szCs w:val="24"/>
        </w:rPr>
        <w:t>кейс-технологии</w:t>
      </w:r>
      <w:proofErr w:type="gramEnd"/>
      <w:r w:rsidRPr="006E69E3">
        <w:rPr>
          <w:rFonts w:ascii="Times New Roman" w:hAnsi="Times New Roman"/>
          <w:bCs/>
          <w:sz w:val="24"/>
          <w:szCs w:val="24"/>
        </w:rPr>
        <w:t>.</w:t>
      </w:r>
    </w:p>
    <w:p w:rsidR="008E6FE5" w:rsidRPr="006E69E3" w:rsidRDefault="008E6FE5" w:rsidP="006E69E3">
      <w:pPr>
        <w:pStyle w:val="a9"/>
        <w:spacing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 xml:space="preserve">На практических занятиях организуется деятельность студентов по овладению навыками и умениями </w:t>
      </w:r>
      <w:proofErr w:type="gramStart"/>
      <w:r w:rsidRPr="006E69E3">
        <w:rPr>
          <w:rFonts w:ascii="Times New Roman" w:hAnsi="Times New Roman"/>
          <w:sz w:val="24"/>
          <w:szCs w:val="24"/>
        </w:rPr>
        <w:t>проектирования программ сопровождения процессов  общения детей</w:t>
      </w:r>
      <w:proofErr w:type="gramEnd"/>
      <w:r w:rsidRPr="006E69E3">
        <w:rPr>
          <w:rFonts w:ascii="Times New Roman" w:hAnsi="Times New Roman"/>
          <w:sz w:val="24"/>
          <w:szCs w:val="24"/>
        </w:rPr>
        <w:t xml:space="preserve"> с ОВЗ в разных условиях образования.</w:t>
      </w:r>
    </w:p>
    <w:p w:rsidR="008E6FE5" w:rsidRPr="006E69E3" w:rsidRDefault="008E6FE5" w:rsidP="006E69E3">
      <w:pPr>
        <w:rPr>
          <w:b/>
          <w:bCs/>
        </w:rPr>
      </w:pPr>
    </w:p>
    <w:p w:rsidR="008E6FE5" w:rsidRPr="006E69E3" w:rsidRDefault="008E6FE5" w:rsidP="006E69E3">
      <w:pPr>
        <w:autoSpaceDE w:val="0"/>
        <w:autoSpaceDN w:val="0"/>
        <w:adjustRightInd w:val="0"/>
        <w:ind w:firstLine="709"/>
        <w:jc w:val="both"/>
        <w:rPr>
          <w:b/>
          <w:bCs/>
        </w:rPr>
      </w:pPr>
      <w:r w:rsidRPr="006E69E3">
        <w:rPr>
          <w:b/>
          <w:bCs/>
        </w:rPr>
        <w:t>6. Технологическая карта дисциплины</w:t>
      </w:r>
    </w:p>
    <w:p w:rsidR="008E6FE5" w:rsidRPr="006E69E3" w:rsidRDefault="008E6FE5" w:rsidP="006E69E3">
      <w:pPr>
        <w:autoSpaceDE w:val="0"/>
        <w:autoSpaceDN w:val="0"/>
        <w:adjustRightInd w:val="0"/>
        <w:ind w:firstLine="709"/>
        <w:jc w:val="both"/>
        <w:rPr>
          <w:bCs/>
          <w:i/>
        </w:rPr>
      </w:pPr>
      <w:r w:rsidRPr="006E69E3">
        <w:rPr>
          <w:bCs/>
          <w:i/>
        </w:rPr>
        <w:t>6.1. Рейтинг-план</w:t>
      </w:r>
    </w:p>
    <w:tbl>
      <w:tblPr>
        <w:tblW w:w="5000" w:type="pct"/>
        <w:tblLayout w:type="fixed"/>
        <w:tblLook w:val="04A0" w:firstRow="1" w:lastRow="0" w:firstColumn="1" w:lastColumn="0" w:noHBand="0" w:noVBand="1"/>
      </w:tblPr>
      <w:tblGrid>
        <w:gridCol w:w="501"/>
        <w:gridCol w:w="990"/>
        <w:gridCol w:w="2091"/>
        <w:gridCol w:w="2184"/>
        <w:gridCol w:w="1275"/>
        <w:gridCol w:w="1135"/>
        <w:gridCol w:w="857"/>
        <w:gridCol w:w="820"/>
      </w:tblGrid>
      <w:tr w:rsidR="008E6FE5" w:rsidRPr="006E69E3" w:rsidTr="008E6FE5">
        <w:trPr>
          <w:trHeight w:val="609"/>
        </w:trPr>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rPr>
                <w:color w:val="000000"/>
              </w:rPr>
              <w:t xml:space="preserve">№ </w:t>
            </w:r>
            <w:proofErr w:type="gramStart"/>
            <w:r w:rsidRPr="006E69E3">
              <w:rPr>
                <w:color w:val="000000"/>
              </w:rPr>
              <w:t>п</w:t>
            </w:r>
            <w:proofErr w:type="gramEnd"/>
            <w:r w:rsidRPr="006E69E3">
              <w:rPr>
                <w:color w:val="000000"/>
              </w:rPr>
              <w:t>/п</w:t>
            </w:r>
          </w:p>
        </w:tc>
        <w:tc>
          <w:tcPr>
            <w:tcW w:w="939"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Виды учебной деятельности</w:t>
            </w:r>
          </w:p>
          <w:p w:rsidR="008E6FE5" w:rsidRPr="006E69E3" w:rsidRDefault="008E6FE5" w:rsidP="006E69E3">
            <w:pPr>
              <w:autoSpaceDE w:val="0"/>
              <w:autoSpaceDN w:val="0"/>
              <w:adjustRightInd w:val="0"/>
              <w:jc w:val="center"/>
            </w:pPr>
            <w:r w:rsidRPr="006E69E3">
              <w:rPr>
                <w:color w:val="000000"/>
              </w:rPr>
              <w:t>обучающегося</w:t>
            </w:r>
          </w:p>
        </w:tc>
        <w:tc>
          <w:tcPr>
            <w:tcW w:w="2072"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Средства оценивания</w:t>
            </w:r>
          </w:p>
        </w:tc>
        <w:tc>
          <w:tcPr>
            <w:tcW w:w="1210"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Балл за конкретное задание</w:t>
            </w:r>
          </w:p>
          <w:p w:rsidR="008E6FE5" w:rsidRPr="006E69E3" w:rsidRDefault="008E6FE5" w:rsidP="006E69E3">
            <w:pPr>
              <w:autoSpaceDE w:val="0"/>
              <w:autoSpaceDN w:val="0"/>
              <w:adjustRightInd w:val="0"/>
              <w:jc w:val="center"/>
            </w:pPr>
            <w:r w:rsidRPr="006E69E3">
              <w:rPr>
                <w:color w:val="000000"/>
              </w:rPr>
              <w:t>(</w:t>
            </w:r>
            <w:r w:rsidRPr="006E69E3">
              <w:rPr>
                <w:color w:val="000000"/>
                <w:lang w:val="en-US"/>
              </w:rPr>
              <w:t>min</w:t>
            </w:r>
            <w:r w:rsidRPr="006E69E3">
              <w:rPr>
                <w:color w:val="000000"/>
              </w:rPr>
              <w:t>-</w:t>
            </w:r>
            <w:r w:rsidRPr="006E69E3">
              <w:rPr>
                <w:color w:val="000000"/>
                <w:lang w:val="en-US"/>
              </w:rPr>
              <w:t>max</w:t>
            </w:r>
            <w:r w:rsidRPr="006E69E3">
              <w:rPr>
                <w:color w:val="000000"/>
              </w:rPr>
              <w:t>)</w:t>
            </w:r>
          </w:p>
        </w:tc>
        <w:tc>
          <w:tcPr>
            <w:tcW w:w="1077"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Число заданий за семестр</w:t>
            </w:r>
          </w:p>
        </w:tc>
        <w:tc>
          <w:tcPr>
            <w:tcW w:w="1591" w:type="dxa"/>
            <w:gridSpan w:val="2"/>
            <w:tcBorders>
              <w:top w:val="single" w:sz="2" w:space="0" w:color="000000"/>
              <w:left w:val="nil"/>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Баллы</w:t>
            </w:r>
          </w:p>
        </w:tc>
      </w:tr>
      <w:tr w:rsidR="008E6FE5" w:rsidRPr="006E69E3" w:rsidTr="008E6FE5">
        <w:trPr>
          <w:trHeight w:val="305"/>
        </w:trPr>
        <w:tc>
          <w:tcPr>
            <w:tcW w:w="476"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pPr>
          </w:p>
        </w:tc>
        <w:tc>
          <w:tcPr>
            <w:tcW w:w="939"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rPr>
                <w:color w:val="000000"/>
              </w:rPr>
            </w:pPr>
          </w:p>
        </w:tc>
        <w:tc>
          <w:tcPr>
            <w:tcW w:w="1984"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pPr>
          </w:p>
        </w:tc>
        <w:tc>
          <w:tcPr>
            <w:tcW w:w="2072"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rPr>
                <w:color w:val="000000"/>
              </w:rPr>
            </w:pPr>
          </w:p>
        </w:tc>
        <w:tc>
          <w:tcPr>
            <w:tcW w:w="1210"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1077"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13" w:type="dxa"/>
            <w:tcBorders>
              <w:top w:val="nil"/>
              <w:left w:val="nil"/>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Минимальный</w:t>
            </w:r>
          </w:p>
        </w:tc>
        <w:tc>
          <w:tcPr>
            <w:tcW w:w="778" w:type="dxa"/>
            <w:tcBorders>
              <w:top w:val="nil"/>
              <w:left w:val="nil"/>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Максимальный</w:t>
            </w:r>
          </w:p>
        </w:tc>
      </w:tr>
      <w:tr w:rsidR="008E6FE5" w:rsidRPr="006E69E3" w:rsidTr="008E6FE5">
        <w:trPr>
          <w:trHeight w:val="305"/>
        </w:trPr>
        <w:tc>
          <w:tcPr>
            <w:tcW w:w="476"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ОР.</w:t>
            </w:r>
            <w:r w:rsidR="00E2341A" w:rsidRPr="006E69E3">
              <w:t xml:space="preserve"> 1.4.1</w:t>
            </w:r>
          </w:p>
        </w:tc>
        <w:tc>
          <w:tcPr>
            <w:tcW w:w="1984" w:type="dxa"/>
            <w:vMerge w:val="restart"/>
            <w:tcBorders>
              <w:top w:val="single" w:sz="2" w:space="0" w:color="000000"/>
              <w:left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Учебно-исследовательская деятельность</w:t>
            </w:r>
          </w:p>
        </w:tc>
        <w:tc>
          <w:tcPr>
            <w:tcW w:w="2072"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Подбор методик диагностики коммуникаций</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6-10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6</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w:t>
            </w:r>
          </w:p>
        </w:tc>
      </w:tr>
      <w:tr w:rsidR="008E6FE5" w:rsidRPr="006E69E3" w:rsidTr="008E6FE5">
        <w:trPr>
          <w:trHeight w:val="305"/>
        </w:trPr>
        <w:tc>
          <w:tcPr>
            <w:tcW w:w="4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2</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ОР.</w:t>
            </w:r>
            <w:r w:rsidR="00E2341A" w:rsidRPr="006E69E3">
              <w:t xml:space="preserve"> 1.4.1</w:t>
            </w:r>
          </w:p>
        </w:tc>
        <w:tc>
          <w:tcPr>
            <w:tcW w:w="1984" w:type="dxa"/>
            <w:vMerge/>
            <w:tcBorders>
              <w:left w:val="single" w:sz="2" w:space="0" w:color="000000"/>
              <w:bottom w:val="single" w:sz="4" w:space="0" w:color="auto"/>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tc>
        <w:tc>
          <w:tcPr>
            <w:tcW w:w="2072" w:type="dxa"/>
            <w:tcBorders>
              <w:top w:val="single" w:sz="2" w:space="0" w:color="000000"/>
              <w:left w:val="single" w:sz="2" w:space="0" w:color="000000"/>
              <w:bottom w:val="single" w:sz="4" w:space="0" w:color="auto"/>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Подбор методик диагностики социальной перцепции</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p w:rsidR="008E6FE5" w:rsidRPr="006E69E3" w:rsidRDefault="008E6FE5" w:rsidP="006E69E3">
            <w:pPr>
              <w:autoSpaceDE w:val="0"/>
              <w:autoSpaceDN w:val="0"/>
              <w:adjustRightInd w:val="0"/>
              <w:jc w:val="center"/>
            </w:pPr>
            <w:r w:rsidRPr="006E69E3">
              <w:t>6-10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p>
          <w:p w:rsidR="008E6FE5" w:rsidRPr="006E69E3" w:rsidRDefault="008E6FE5" w:rsidP="006E69E3">
            <w:pPr>
              <w:autoSpaceDE w:val="0"/>
              <w:autoSpaceDN w:val="0"/>
              <w:adjustRightInd w:val="0"/>
              <w:jc w:val="center"/>
            </w:pPr>
            <w:r w:rsidRPr="006E69E3">
              <w:t>6</w:t>
            </w:r>
          </w:p>
        </w:tc>
        <w:tc>
          <w:tcPr>
            <w:tcW w:w="778"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p>
          <w:p w:rsidR="008E6FE5" w:rsidRPr="006E69E3" w:rsidRDefault="008E6FE5" w:rsidP="006E69E3">
            <w:pPr>
              <w:autoSpaceDE w:val="0"/>
              <w:autoSpaceDN w:val="0"/>
              <w:adjustRightInd w:val="0"/>
              <w:jc w:val="center"/>
            </w:pPr>
            <w:r w:rsidRPr="006E69E3">
              <w:t>10</w:t>
            </w:r>
          </w:p>
        </w:tc>
      </w:tr>
      <w:tr w:rsidR="008E6FE5" w:rsidRPr="006E69E3" w:rsidTr="008E6FE5">
        <w:trPr>
          <w:trHeight w:val="1279"/>
        </w:trPr>
        <w:tc>
          <w:tcPr>
            <w:tcW w:w="4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3</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ОР.</w:t>
            </w:r>
            <w:r w:rsidR="00E2341A" w:rsidRPr="006E69E3">
              <w:t xml:space="preserve"> 1.4.1</w:t>
            </w:r>
          </w:p>
        </w:tc>
        <w:tc>
          <w:tcPr>
            <w:tcW w:w="1984" w:type="dxa"/>
            <w:vMerge/>
            <w:tcBorders>
              <w:top w:val="single" w:sz="4" w:space="0" w:color="auto"/>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p>
        </w:tc>
        <w:tc>
          <w:tcPr>
            <w:tcW w:w="2072" w:type="dxa"/>
            <w:vMerge w:val="restart"/>
            <w:tcBorders>
              <w:top w:val="single" w:sz="4" w:space="0" w:color="auto"/>
              <w:left w:val="single" w:sz="2" w:space="0" w:color="000000"/>
              <w:bottom w:val="single" w:sz="2" w:space="0" w:color="000000"/>
              <w:right w:val="single" w:sz="2" w:space="0" w:color="000000"/>
            </w:tcBorders>
            <w:vAlign w:val="center"/>
            <w:hideMark/>
          </w:tcPr>
          <w:p w:rsidR="008E6FE5" w:rsidRPr="006E69E3" w:rsidRDefault="008E6FE5" w:rsidP="006E69E3">
            <w:pPr>
              <w:jc w:val="center"/>
            </w:pPr>
            <w:r w:rsidRPr="006E69E3">
              <w:t>Подбор методик диагностики межличностного взаимодействия</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6-10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6</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w:t>
            </w:r>
          </w:p>
        </w:tc>
      </w:tr>
      <w:tr w:rsidR="008E6FE5" w:rsidRPr="006E69E3" w:rsidTr="008E6FE5">
        <w:trPr>
          <w:trHeight w:val="12"/>
        </w:trPr>
        <w:tc>
          <w:tcPr>
            <w:tcW w:w="476" w:type="dxa"/>
            <w:vMerge w:val="restart"/>
            <w:tcBorders>
              <w:top w:val="single" w:sz="2" w:space="0" w:color="000000"/>
              <w:left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4</w:t>
            </w:r>
          </w:p>
        </w:tc>
        <w:tc>
          <w:tcPr>
            <w:tcW w:w="939" w:type="dxa"/>
            <w:vMerge w:val="restart"/>
            <w:tcBorders>
              <w:top w:val="single" w:sz="2" w:space="0" w:color="000000"/>
              <w:left w:val="single" w:sz="2" w:space="0" w:color="000000"/>
              <w:right w:val="single" w:sz="2" w:space="0" w:color="000000"/>
            </w:tcBorders>
            <w:shd w:val="clear" w:color="auto" w:fill="FFFFFF"/>
            <w:vAlign w:val="center"/>
            <w:hideMark/>
          </w:tcPr>
          <w:p w:rsidR="008E6FE5" w:rsidRPr="006E69E3" w:rsidRDefault="00E2341A" w:rsidP="006E69E3">
            <w:pPr>
              <w:autoSpaceDE w:val="0"/>
              <w:autoSpaceDN w:val="0"/>
              <w:adjustRightInd w:val="0"/>
              <w:jc w:val="center"/>
            </w:pPr>
            <w:r w:rsidRPr="006E69E3">
              <w:t>ОР.1.4.1</w:t>
            </w:r>
          </w:p>
          <w:p w:rsidR="008E6FE5" w:rsidRPr="006E69E3" w:rsidRDefault="008E6FE5" w:rsidP="006E69E3">
            <w:pPr>
              <w:autoSpaceDE w:val="0"/>
              <w:autoSpaceDN w:val="0"/>
              <w:adjustRightInd w:val="0"/>
              <w:jc w:val="center"/>
            </w:pPr>
          </w:p>
        </w:tc>
        <w:tc>
          <w:tcPr>
            <w:tcW w:w="198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p>
        </w:tc>
        <w:tc>
          <w:tcPr>
            <w:tcW w:w="2072" w:type="dxa"/>
            <w:vMerge/>
            <w:tcBorders>
              <w:top w:val="single" w:sz="2" w:space="0" w:color="000000"/>
              <w:left w:val="single" w:sz="2" w:space="0" w:color="000000"/>
              <w:bottom w:val="single" w:sz="4" w:space="0" w:color="auto"/>
              <w:right w:val="single" w:sz="2" w:space="0" w:color="000000"/>
            </w:tcBorders>
            <w:vAlign w:val="center"/>
            <w:hideMark/>
          </w:tcPr>
          <w:p w:rsidR="008E6FE5" w:rsidRPr="006E69E3" w:rsidRDefault="008E6FE5" w:rsidP="006E69E3">
            <w:pPr>
              <w:jc w:val="center"/>
            </w:pPr>
          </w:p>
        </w:tc>
        <w:tc>
          <w:tcPr>
            <w:tcW w:w="1210" w:type="dxa"/>
            <w:vMerge w:val="restart"/>
            <w:tcBorders>
              <w:top w:val="single" w:sz="2" w:space="0" w:color="000000"/>
              <w:left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5-10</w:t>
            </w:r>
          </w:p>
        </w:tc>
        <w:tc>
          <w:tcPr>
            <w:tcW w:w="1077" w:type="dxa"/>
            <w:vMerge w:val="restart"/>
            <w:tcBorders>
              <w:top w:val="single" w:sz="2" w:space="0" w:color="000000"/>
              <w:left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813" w:type="dxa"/>
            <w:vMerge w:val="restart"/>
            <w:tcBorders>
              <w:top w:val="single" w:sz="2" w:space="0" w:color="000000"/>
              <w:left w:val="nil"/>
              <w:right w:val="single" w:sz="2" w:space="0" w:color="000000"/>
            </w:tcBorders>
            <w:vAlign w:val="center"/>
            <w:hideMark/>
          </w:tcPr>
          <w:p w:rsidR="008E6FE5" w:rsidRPr="006E69E3" w:rsidRDefault="008E6FE5" w:rsidP="006E69E3">
            <w:pPr>
              <w:autoSpaceDE w:val="0"/>
              <w:autoSpaceDN w:val="0"/>
              <w:adjustRightInd w:val="0"/>
              <w:jc w:val="center"/>
            </w:pPr>
            <w:r w:rsidRPr="006E69E3">
              <w:t>5</w:t>
            </w:r>
          </w:p>
        </w:tc>
        <w:tc>
          <w:tcPr>
            <w:tcW w:w="778" w:type="dxa"/>
            <w:vMerge w:val="restart"/>
            <w:tcBorders>
              <w:top w:val="single" w:sz="2" w:space="0" w:color="000000"/>
              <w:left w:val="nil"/>
              <w:right w:val="single" w:sz="2" w:space="0" w:color="000000"/>
            </w:tcBorders>
            <w:vAlign w:val="center"/>
            <w:hideMark/>
          </w:tcPr>
          <w:p w:rsidR="008E6FE5" w:rsidRPr="006E69E3" w:rsidRDefault="008E6FE5" w:rsidP="006E69E3">
            <w:pPr>
              <w:autoSpaceDE w:val="0"/>
              <w:autoSpaceDN w:val="0"/>
              <w:adjustRightInd w:val="0"/>
              <w:jc w:val="center"/>
            </w:pPr>
            <w:r w:rsidRPr="006E69E3">
              <w:t>10</w:t>
            </w:r>
          </w:p>
        </w:tc>
      </w:tr>
      <w:tr w:rsidR="008E6FE5" w:rsidRPr="006E69E3" w:rsidTr="008E6FE5">
        <w:trPr>
          <w:trHeight w:val="525"/>
        </w:trPr>
        <w:tc>
          <w:tcPr>
            <w:tcW w:w="476" w:type="dxa"/>
            <w:vMerge/>
            <w:tcBorders>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tc>
        <w:tc>
          <w:tcPr>
            <w:tcW w:w="939" w:type="dxa"/>
            <w:vMerge/>
            <w:tcBorders>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tc>
        <w:tc>
          <w:tcPr>
            <w:tcW w:w="1984" w:type="dxa"/>
            <w:vMerge w:val="restart"/>
            <w:tcBorders>
              <w:top w:val="single" w:sz="4" w:space="0" w:color="auto"/>
              <w:left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Учебно-исследовательская деятельность</w:t>
            </w:r>
          </w:p>
        </w:tc>
        <w:tc>
          <w:tcPr>
            <w:tcW w:w="2072" w:type="dxa"/>
            <w:tcBorders>
              <w:top w:val="single" w:sz="4" w:space="0" w:color="auto"/>
              <w:left w:val="single" w:sz="2" w:space="0" w:color="000000"/>
              <w:bottom w:val="single" w:sz="4" w:space="0" w:color="auto"/>
              <w:right w:val="single" w:sz="2" w:space="0" w:color="000000"/>
            </w:tcBorders>
            <w:vAlign w:val="center"/>
          </w:tcPr>
          <w:p w:rsidR="008E6FE5" w:rsidRPr="006E69E3" w:rsidRDefault="008E6FE5" w:rsidP="006E69E3">
            <w:pPr>
              <w:jc w:val="center"/>
            </w:pPr>
            <w:r w:rsidRPr="006E69E3">
              <w:t>Проектирование программ сопровождения коммуникаций детей</w:t>
            </w:r>
          </w:p>
        </w:tc>
        <w:tc>
          <w:tcPr>
            <w:tcW w:w="1210" w:type="dxa"/>
            <w:vMerge/>
            <w:tcBorders>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tc>
        <w:tc>
          <w:tcPr>
            <w:tcW w:w="1077" w:type="dxa"/>
            <w:vMerge/>
            <w:tcBorders>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tc>
        <w:tc>
          <w:tcPr>
            <w:tcW w:w="813" w:type="dxa"/>
            <w:vMerge/>
            <w:tcBorders>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p>
        </w:tc>
        <w:tc>
          <w:tcPr>
            <w:tcW w:w="778" w:type="dxa"/>
            <w:vMerge/>
            <w:tcBorders>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p>
        </w:tc>
      </w:tr>
      <w:tr w:rsidR="008E6FE5" w:rsidRPr="006E69E3" w:rsidTr="008E6FE5">
        <w:trPr>
          <w:trHeight w:val="305"/>
        </w:trPr>
        <w:tc>
          <w:tcPr>
            <w:tcW w:w="4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5</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ОР</w:t>
            </w:r>
            <w:r w:rsidR="00E2341A" w:rsidRPr="006E69E3">
              <w:t>.1.4.1</w:t>
            </w:r>
          </w:p>
        </w:tc>
        <w:tc>
          <w:tcPr>
            <w:tcW w:w="1984" w:type="dxa"/>
            <w:vMerge/>
            <w:tcBorders>
              <w:left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p>
        </w:tc>
        <w:tc>
          <w:tcPr>
            <w:tcW w:w="2072" w:type="dxa"/>
            <w:tcBorders>
              <w:top w:val="single" w:sz="4" w:space="0" w:color="auto"/>
              <w:left w:val="single" w:sz="2" w:space="0" w:color="000000"/>
              <w:bottom w:val="single" w:sz="2" w:space="0" w:color="000000"/>
              <w:right w:val="single" w:sz="2" w:space="0" w:color="000000"/>
            </w:tcBorders>
            <w:vAlign w:val="center"/>
            <w:hideMark/>
          </w:tcPr>
          <w:p w:rsidR="008E6FE5" w:rsidRPr="006E69E3" w:rsidRDefault="008E6FE5" w:rsidP="006E69E3">
            <w:pPr>
              <w:jc w:val="center"/>
            </w:pPr>
            <w:r w:rsidRPr="006E69E3">
              <w:t>Проектирование программ сопровождения социальной перцепции</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5-10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5</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w:t>
            </w:r>
          </w:p>
        </w:tc>
      </w:tr>
      <w:tr w:rsidR="008E6FE5" w:rsidRPr="006E69E3" w:rsidTr="008E6FE5">
        <w:trPr>
          <w:trHeight w:val="305"/>
        </w:trPr>
        <w:tc>
          <w:tcPr>
            <w:tcW w:w="4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6</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ОР.</w:t>
            </w:r>
            <w:r w:rsidR="00E2341A" w:rsidRPr="006E69E3">
              <w:t xml:space="preserve"> 1.4.1</w:t>
            </w:r>
          </w:p>
        </w:tc>
        <w:tc>
          <w:tcPr>
            <w:tcW w:w="1984" w:type="dxa"/>
            <w:vMerge/>
            <w:tcBorders>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p>
        </w:tc>
        <w:tc>
          <w:tcPr>
            <w:tcW w:w="2072"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Проектирование программ сопровождения межличностного взаимодействия</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5-10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5</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w:t>
            </w:r>
          </w:p>
        </w:tc>
      </w:tr>
      <w:tr w:rsidR="008E6FE5" w:rsidRPr="006E69E3" w:rsidTr="008E6FE5">
        <w:trPr>
          <w:trHeight w:val="305"/>
        </w:trPr>
        <w:tc>
          <w:tcPr>
            <w:tcW w:w="4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7</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ОР</w:t>
            </w:r>
            <w:r w:rsidR="00E2341A" w:rsidRPr="006E69E3">
              <w:t>. 1.4.1</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 xml:space="preserve">Решение </w:t>
            </w:r>
            <w:proofErr w:type="gramStart"/>
            <w:r w:rsidRPr="006E69E3">
              <w:t>кейс-заданий</w:t>
            </w:r>
            <w:proofErr w:type="gramEnd"/>
          </w:p>
        </w:tc>
        <w:tc>
          <w:tcPr>
            <w:tcW w:w="2072"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proofErr w:type="gramStart"/>
            <w:r w:rsidRPr="006E69E3">
              <w:t>Кейс-ситуации</w:t>
            </w:r>
            <w:proofErr w:type="gramEnd"/>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5-10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6</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w:t>
            </w:r>
          </w:p>
        </w:tc>
      </w:tr>
      <w:tr w:rsidR="008E6FE5" w:rsidRPr="006E69E3" w:rsidTr="008E6FE5">
        <w:trPr>
          <w:trHeight w:val="305"/>
        </w:trPr>
        <w:tc>
          <w:tcPr>
            <w:tcW w:w="4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8</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ОР.</w:t>
            </w:r>
            <w:r w:rsidR="00E2341A" w:rsidRPr="006E69E3">
              <w:t xml:space="preserve"> 1.4.1</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 xml:space="preserve">Анализ актуальных </w:t>
            </w:r>
            <w:r w:rsidRPr="006E69E3">
              <w:lastRenderedPageBreak/>
              <w:t>проблем</w:t>
            </w:r>
          </w:p>
        </w:tc>
        <w:tc>
          <w:tcPr>
            <w:tcW w:w="2072"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lastRenderedPageBreak/>
              <w:t>Контрольная работа</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6-10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5</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w:t>
            </w:r>
          </w:p>
        </w:tc>
      </w:tr>
      <w:tr w:rsidR="008E6FE5" w:rsidRPr="006E69E3" w:rsidTr="008E6FE5">
        <w:trPr>
          <w:trHeight w:val="305"/>
        </w:trPr>
        <w:tc>
          <w:tcPr>
            <w:tcW w:w="476"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lastRenderedPageBreak/>
              <w:t>9</w:t>
            </w:r>
          </w:p>
        </w:tc>
        <w:tc>
          <w:tcPr>
            <w:tcW w:w="9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ОР.</w:t>
            </w:r>
            <w:r w:rsidR="00E2341A" w:rsidRPr="006E69E3">
              <w:t xml:space="preserve"> 1.4.1</w:t>
            </w: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Тестирование в ЭОС</w:t>
            </w:r>
          </w:p>
        </w:tc>
        <w:tc>
          <w:tcPr>
            <w:tcW w:w="207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Тест</w:t>
            </w:r>
          </w:p>
        </w:tc>
        <w:tc>
          <w:tcPr>
            <w:tcW w:w="12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11-20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t>20</w:t>
            </w: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11</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20</w:t>
            </w:r>
          </w:p>
        </w:tc>
      </w:tr>
      <w:tr w:rsidR="008E6FE5" w:rsidRPr="006E69E3" w:rsidTr="008E6FE5">
        <w:trPr>
          <w:trHeight w:val="305"/>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pPr>
          </w:p>
        </w:tc>
        <w:tc>
          <w:tcPr>
            <w:tcW w:w="939"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rPr>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rPr>
                <w:color w:val="000000"/>
              </w:rPr>
              <w:t>Итого:</w:t>
            </w:r>
          </w:p>
        </w:tc>
        <w:tc>
          <w:tcPr>
            <w:tcW w:w="2072"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tc>
        <w:tc>
          <w:tcPr>
            <w:tcW w:w="813"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55</w:t>
            </w:r>
          </w:p>
        </w:tc>
        <w:tc>
          <w:tcPr>
            <w:tcW w:w="778"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100</w:t>
            </w:r>
          </w:p>
        </w:tc>
      </w:tr>
    </w:tbl>
    <w:p w:rsidR="008E6FE5" w:rsidRPr="006E69E3" w:rsidRDefault="008E6FE5" w:rsidP="006E69E3">
      <w:pPr>
        <w:autoSpaceDE w:val="0"/>
        <w:autoSpaceDN w:val="0"/>
        <w:adjustRightInd w:val="0"/>
        <w:jc w:val="both"/>
        <w:rPr>
          <w:b/>
          <w:bCs/>
        </w:rPr>
      </w:pPr>
    </w:p>
    <w:p w:rsidR="008E6FE5" w:rsidRPr="006E69E3" w:rsidRDefault="008E6FE5" w:rsidP="006E69E3">
      <w:pPr>
        <w:jc w:val="both"/>
      </w:pPr>
    </w:p>
    <w:p w:rsidR="008E6FE5" w:rsidRPr="006E69E3" w:rsidRDefault="008E6FE5"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rPr>
        <w:t xml:space="preserve">7.1. </w:t>
      </w:r>
      <w:r w:rsidRPr="006E69E3">
        <w:rPr>
          <w:bCs/>
          <w:i/>
          <w:iCs/>
        </w:rPr>
        <w:t>Основная литература</w:t>
      </w:r>
    </w:p>
    <w:p w:rsidR="00246E2D" w:rsidRPr="00246E2D" w:rsidRDefault="008E6FE5" w:rsidP="00246E2D">
      <w:pPr>
        <w:pStyle w:val="a9"/>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r w:rsidRPr="00246E2D">
        <w:rPr>
          <w:rFonts w:ascii="Times New Roman" w:hAnsi="Times New Roman"/>
        </w:rPr>
        <w:t>Дмитриева</w:t>
      </w:r>
      <w:r w:rsidRPr="00246E2D">
        <w:rPr>
          <w:rFonts w:ascii="Times New Roman" w:hAnsi="Times New Roman"/>
          <w:bCs/>
        </w:rPr>
        <w:t>, </w:t>
      </w:r>
      <w:r w:rsidRPr="00246E2D">
        <w:rPr>
          <w:rFonts w:ascii="Times New Roman" w:hAnsi="Times New Roman"/>
        </w:rPr>
        <w:t>Е</w:t>
      </w:r>
      <w:r w:rsidRPr="00246E2D">
        <w:rPr>
          <w:rFonts w:ascii="Times New Roman" w:hAnsi="Times New Roman"/>
          <w:bCs/>
        </w:rPr>
        <w:t>.</w:t>
      </w:r>
      <w:r w:rsidRPr="00246E2D">
        <w:rPr>
          <w:rFonts w:ascii="Times New Roman" w:hAnsi="Times New Roman"/>
        </w:rPr>
        <w:t>Е</w:t>
      </w:r>
      <w:r w:rsidRPr="00246E2D">
        <w:rPr>
          <w:rFonts w:ascii="Times New Roman" w:hAnsi="Times New Roman"/>
          <w:bCs/>
        </w:rPr>
        <w:t>. </w:t>
      </w:r>
      <w:r w:rsidRPr="00246E2D">
        <w:rPr>
          <w:rFonts w:ascii="Times New Roman" w:hAnsi="Times New Roman"/>
        </w:rPr>
        <w:t>Психологические особенности социализации детей дошкольного</w:t>
      </w:r>
      <w:r w:rsidRPr="00246E2D">
        <w:rPr>
          <w:rFonts w:ascii="Times New Roman" w:hAnsi="Times New Roman"/>
          <w:bCs/>
        </w:rPr>
        <w:t> и </w:t>
      </w:r>
      <w:r w:rsidRPr="00246E2D">
        <w:rPr>
          <w:rFonts w:ascii="Times New Roman" w:hAnsi="Times New Roman"/>
        </w:rPr>
        <w:t>младшего школьного возраста</w:t>
      </w:r>
      <w:r w:rsidRPr="00246E2D">
        <w:rPr>
          <w:rFonts w:ascii="Times New Roman" w:hAnsi="Times New Roman"/>
          <w:bCs/>
        </w:rPr>
        <w:t> с </w:t>
      </w:r>
      <w:r w:rsidRPr="00246E2D">
        <w:rPr>
          <w:rFonts w:ascii="Times New Roman" w:hAnsi="Times New Roman"/>
        </w:rPr>
        <w:t>ограниченными возможностями здоровья</w:t>
      </w:r>
      <w:r w:rsidRPr="00246E2D">
        <w:rPr>
          <w:rFonts w:ascii="Times New Roman" w:hAnsi="Times New Roman"/>
          <w:bCs/>
        </w:rPr>
        <w:t xml:space="preserve">: </w:t>
      </w:r>
      <w:r w:rsidRPr="00246E2D">
        <w:rPr>
          <w:rFonts w:ascii="Times New Roman" w:hAnsi="Times New Roman"/>
        </w:rPr>
        <w:t>монография</w:t>
      </w:r>
      <w:r w:rsidRPr="00246E2D">
        <w:rPr>
          <w:rFonts w:ascii="Times New Roman" w:hAnsi="Times New Roman"/>
          <w:bCs/>
        </w:rPr>
        <w:t> / </w:t>
      </w:r>
      <w:r w:rsidRPr="00246E2D">
        <w:rPr>
          <w:rFonts w:ascii="Times New Roman" w:hAnsi="Times New Roman"/>
        </w:rPr>
        <w:t>Е</w:t>
      </w:r>
      <w:r w:rsidRPr="00246E2D">
        <w:rPr>
          <w:rFonts w:ascii="Times New Roman" w:hAnsi="Times New Roman"/>
          <w:bCs/>
        </w:rPr>
        <w:t>.</w:t>
      </w:r>
      <w:r w:rsidRPr="00246E2D">
        <w:rPr>
          <w:rFonts w:ascii="Times New Roman" w:hAnsi="Times New Roman"/>
        </w:rPr>
        <w:t>Е</w:t>
      </w:r>
      <w:r w:rsidRPr="00246E2D">
        <w:rPr>
          <w:rFonts w:ascii="Times New Roman" w:hAnsi="Times New Roman"/>
          <w:bCs/>
        </w:rPr>
        <w:t>. </w:t>
      </w:r>
      <w:r w:rsidRPr="00246E2D">
        <w:rPr>
          <w:rFonts w:ascii="Times New Roman" w:hAnsi="Times New Roman"/>
        </w:rPr>
        <w:t>Дмитриева</w:t>
      </w:r>
      <w:r w:rsidRPr="00246E2D">
        <w:rPr>
          <w:rFonts w:ascii="Times New Roman" w:hAnsi="Times New Roman"/>
          <w:bCs/>
        </w:rPr>
        <w:t>, О.</w:t>
      </w:r>
      <w:r w:rsidRPr="00246E2D">
        <w:rPr>
          <w:rFonts w:ascii="Times New Roman" w:hAnsi="Times New Roman"/>
        </w:rPr>
        <w:t>Н</w:t>
      </w:r>
      <w:r w:rsidRPr="00246E2D">
        <w:rPr>
          <w:rFonts w:ascii="Times New Roman" w:hAnsi="Times New Roman"/>
          <w:bCs/>
        </w:rPr>
        <w:t>. </w:t>
      </w:r>
      <w:proofErr w:type="spellStart"/>
      <w:r w:rsidRPr="00246E2D">
        <w:rPr>
          <w:rFonts w:ascii="Times New Roman" w:hAnsi="Times New Roman"/>
        </w:rPr>
        <w:t>Двуреченская</w:t>
      </w:r>
      <w:proofErr w:type="spellEnd"/>
      <w:r w:rsidRPr="00246E2D">
        <w:rPr>
          <w:rFonts w:ascii="Times New Roman" w:hAnsi="Times New Roman"/>
          <w:bCs/>
        </w:rPr>
        <w:t>. </w:t>
      </w:r>
      <w:r w:rsidRPr="00246E2D">
        <w:rPr>
          <w:rFonts w:ascii="Times New Roman" w:hAnsi="Times New Roman"/>
        </w:rPr>
        <w:t>М</w:t>
      </w:r>
      <w:r w:rsidRPr="00246E2D">
        <w:rPr>
          <w:rFonts w:ascii="Times New Roman" w:hAnsi="Times New Roman"/>
          <w:bCs/>
        </w:rPr>
        <w:t>.: Флинта, </w:t>
      </w:r>
      <w:r w:rsidRPr="00246E2D">
        <w:rPr>
          <w:rFonts w:ascii="Times New Roman" w:hAnsi="Times New Roman"/>
        </w:rPr>
        <w:t>Н</w:t>
      </w:r>
      <w:r w:rsidRPr="00246E2D">
        <w:rPr>
          <w:rFonts w:ascii="Times New Roman" w:hAnsi="Times New Roman"/>
          <w:bCs/>
        </w:rPr>
        <w:t xml:space="preserve">. Новгород: </w:t>
      </w:r>
      <w:proofErr w:type="spellStart"/>
      <w:r w:rsidRPr="00246E2D">
        <w:rPr>
          <w:rFonts w:ascii="Times New Roman" w:hAnsi="Times New Roman"/>
          <w:bCs/>
        </w:rPr>
        <w:t>Мининский</w:t>
      </w:r>
      <w:proofErr w:type="spellEnd"/>
      <w:r w:rsidRPr="00246E2D">
        <w:rPr>
          <w:rFonts w:ascii="Times New Roman" w:hAnsi="Times New Roman"/>
          <w:bCs/>
        </w:rPr>
        <w:t xml:space="preserve"> университет, 2017. – 136 с.</w:t>
      </w:r>
    </w:p>
    <w:p w:rsidR="00246E2D" w:rsidRPr="00246E2D" w:rsidRDefault="008E6FE5" w:rsidP="00246E2D">
      <w:pPr>
        <w:pStyle w:val="a9"/>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r w:rsidRPr="00246E2D">
        <w:rPr>
          <w:rFonts w:ascii="Times New Roman" w:hAnsi="Times New Roman"/>
        </w:rPr>
        <w:t xml:space="preserve">Дмитриева Е.Е., </w:t>
      </w:r>
      <w:proofErr w:type="spellStart"/>
      <w:r w:rsidRPr="00246E2D">
        <w:rPr>
          <w:rFonts w:ascii="Times New Roman" w:hAnsi="Times New Roman"/>
        </w:rPr>
        <w:t>Двуреченская</w:t>
      </w:r>
      <w:proofErr w:type="spellEnd"/>
      <w:r w:rsidRPr="00246E2D">
        <w:rPr>
          <w:rFonts w:ascii="Times New Roman" w:hAnsi="Times New Roman"/>
        </w:rPr>
        <w:t xml:space="preserve"> О.Н. Развитие общения </w:t>
      </w:r>
      <w:proofErr w:type="gramStart"/>
      <w:r w:rsidRPr="00246E2D">
        <w:rPr>
          <w:rFonts w:ascii="Times New Roman" w:hAnsi="Times New Roman"/>
        </w:rPr>
        <w:t>со</w:t>
      </w:r>
      <w:proofErr w:type="gramEnd"/>
      <w:r w:rsidRPr="00246E2D">
        <w:rPr>
          <w:rFonts w:ascii="Times New Roman" w:hAnsi="Times New Roman"/>
        </w:rPr>
        <w:t xml:space="preserve"> взрослым и сверстником у старших дошкольников с общим недоразвитием речи: монография. Н. Новгород: </w:t>
      </w:r>
      <w:proofErr w:type="spellStart"/>
      <w:r w:rsidRPr="00246E2D">
        <w:rPr>
          <w:rFonts w:ascii="Times New Roman" w:hAnsi="Times New Roman"/>
        </w:rPr>
        <w:t>Мининский</w:t>
      </w:r>
      <w:proofErr w:type="spellEnd"/>
      <w:r w:rsidRPr="00246E2D">
        <w:rPr>
          <w:rFonts w:ascii="Times New Roman" w:hAnsi="Times New Roman"/>
        </w:rPr>
        <w:t xml:space="preserve"> университет, 2017.</w:t>
      </w:r>
    </w:p>
    <w:p w:rsidR="00246E2D" w:rsidRPr="00246E2D" w:rsidRDefault="00246E2D" w:rsidP="00246E2D">
      <w:pPr>
        <w:pStyle w:val="a9"/>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proofErr w:type="spellStart"/>
      <w:r w:rsidRPr="00246E2D">
        <w:rPr>
          <w:rFonts w:ascii="Times New Roman" w:eastAsia="Calibri" w:hAnsi="Times New Roman"/>
          <w:lang w:eastAsia="en-US"/>
        </w:rPr>
        <w:t>Козьяков</w:t>
      </w:r>
      <w:proofErr w:type="spellEnd"/>
      <w:r w:rsidRPr="00246E2D">
        <w:rPr>
          <w:rFonts w:ascii="Times New Roman" w:eastAsia="Calibri" w:hAnsi="Times New Roman"/>
          <w:lang w:eastAsia="en-US"/>
        </w:rPr>
        <w:t>, Р.В. Специальная психология</w:t>
      </w:r>
      <w:proofErr w:type="gramStart"/>
      <w:r w:rsidRPr="00246E2D">
        <w:rPr>
          <w:rFonts w:ascii="Times New Roman" w:eastAsia="Calibri" w:hAnsi="Times New Roman"/>
          <w:lang w:eastAsia="en-US"/>
        </w:rPr>
        <w:t xml:space="preserve"> :</w:t>
      </w:r>
      <w:proofErr w:type="gramEnd"/>
      <w:r w:rsidRPr="00246E2D">
        <w:rPr>
          <w:rFonts w:ascii="Times New Roman" w:eastAsia="Calibri" w:hAnsi="Times New Roman"/>
          <w:lang w:eastAsia="en-US"/>
        </w:rPr>
        <w:t xml:space="preserve"> учебно-методический комплекс / Р.В. </w:t>
      </w:r>
      <w:proofErr w:type="spellStart"/>
      <w:r w:rsidRPr="00246E2D">
        <w:rPr>
          <w:rFonts w:ascii="Times New Roman" w:eastAsia="Calibri" w:hAnsi="Times New Roman"/>
          <w:lang w:eastAsia="en-US"/>
        </w:rPr>
        <w:t>Козьяков</w:t>
      </w:r>
      <w:proofErr w:type="spellEnd"/>
      <w:r w:rsidRPr="00246E2D">
        <w:rPr>
          <w:rFonts w:ascii="Times New Roman" w:eastAsia="Calibri" w:hAnsi="Times New Roman"/>
          <w:lang w:eastAsia="en-US"/>
        </w:rPr>
        <w:t xml:space="preserve"> ; сост. Р.В. </w:t>
      </w:r>
      <w:proofErr w:type="spellStart"/>
      <w:r w:rsidRPr="00246E2D">
        <w:rPr>
          <w:rFonts w:ascii="Times New Roman" w:eastAsia="Calibri" w:hAnsi="Times New Roman"/>
          <w:lang w:eastAsia="en-US"/>
        </w:rPr>
        <w:t>Козьяков</w:t>
      </w:r>
      <w:proofErr w:type="spellEnd"/>
      <w:r w:rsidRPr="00246E2D">
        <w:rPr>
          <w:rFonts w:ascii="Times New Roman" w:eastAsia="Calibri" w:hAnsi="Times New Roman"/>
          <w:lang w:eastAsia="en-US"/>
        </w:rPr>
        <w:t>. - Москва</w:t>
      </w:r>
      <w:proofErr w:type="gramStart"/>
      <w:r w:rsidRPr="00246E2D">
        <w:rPr>
          <w:rFonts w:ascii="Times New Roman" w:eastAsia="Calibri" w:hAnsi="Times New Roman"/>
          <w:lang w:eastAsia="en-US"/>
        </w:rPr>
        <w:t xml:space="preserve"> :</w:t>
      </w:r>
      <w:proofErr w:type="gramEnd"/>
      <w:r w:rsidRPr="00246E2D">
        <w:rPr>
          <w:rFonts w:ascii="Times New Roman" w:eastAsia="Calibri" w:hAnsi="Times New Roman"/>
          <w:lang w:eastAsia="en-US"/>
        </w:rPr>
        <w:t xml:space="preserve"> </w:t>
      </w:r>
      <w:proofErr w:type="spellStart"/>
      <w:r w:rsidRPr="00246E2D">
        <w:rPr>
          <w:rFonts w:ascii="Times New Roman" w:eastAsia="Calibri" w:hAnsi="Times New Roman"/>
          <w:lang w:eastAsia="en-US"/>
        </w:rPr>
        <w:t>Директ</w:t>
      </w:r>
      <w:proofErr w:type="spellEnd"/>
      <w:r w:rsidRPr="00246E2D">
        <w:rPr>
          <w:rFonts w:ascii="Times New Roman" w:eastAsia="Calibri" w:hAnsi="Times New Roman"/>
          <w:lang w:eastAsia="en-US"/>
        </w:rPr>
        <w:t>-Медиа, 2014. - 103 с. - ISBN 978-5-4458-3624-7</w:t>
      </w:r>
      <w:proofErr w:type="gramStart"/>
      <w:r w:rsidRPr="00246E2D">
        <w:rPr>
          <w:rFonts w:ascii="Times New Roman" w:eastAsia="Calibri" w:hAnsi="Times New Roman"/>
          <w:lang w:eastAsia="en-US"/>
        </w:rPr>
        <w:t xml:space="preserve"> ;</w:t>
      </w:r>
      <w:proofErr w:type="gramEnd"/>
      <w:r w:rsidRPr="00246E2D">
        <w:rPr>
          <w:rFonts w:ascii="Times New Roman" w:eastAsia="Calibri" w:hAnsi="Times New Roman"/>
          <w:lang w:eastAsia="en-US"/>
        </w:rPr>
        <w:t xml:space="preserve"> То же [Электронный ресурс]. - URL: </w:t>
      </w:r>
      <w:hyperlink r:id="rId41" w:history="1">
        <w:r w:rsidRPr="00246E2D">
          <w:rPr>
            <w:rFonts w:ascii="Times New Roman" w:eastAsia="Calibri" w:hAnsi="Times New Roman"/>
            <w:lang w:eastAsia="en-US"/>
          </w:rPr>
          <w:t>http://biblioclub.ru/index.php?page=book&amp;id=241200</w:t>
        </w:r>
      </w:hyperlink>
    </w:p>
    <w:p w:rsidR="00246E2D" w:rsidRPr="00246E2D" w:rsidRDefault="00246E2D" w:rsidP="00246E2D">
      <w:pPr>
        <w:pStyle w:val="a9"/>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proofErr w:type="spellStart"/>
      <w:r w:rsidRPr="00246E2D">
        <w:rPr>
          <w:rFonts w:ascii="Times New Roman" w:eastAsia="Calibri" w:hAnsi="Times New Roman"/>
          <w:lang w:eastAsia="en-US"/>
        </w:rPr>
        <w:t>Ридецкая</w:t>
      </w:r>
      <w:proofErr w:type="spellEnd"/>
      <w:r w:rsidRPr="00246E2D">
        <w:rPr>
          <w:rFonts w:ascii="Times New Roman" w:eastAsia="Calibri" w:hAnsi="Times New Roman"/>
          <w:lang w:eastAsia="en-US"/>
        </w:rPr>
        <w:t>, О.Г. Психология общения</w:t>
      </w:r>
      <w:proofErr w:type="gramStart"/>
      <w:r w:rsidRPr="00246E2D">
        <w:rPr>
          <w:rFonts w:ascii="Times New Roman" w:eastAsia="Calibri" w:hAnsi="Times New Roman"/>
          <w:lang w:eastAsia="en-US"/>
        </w:rPr>
        <w:t xml:space="preserve"> :</w:t>
      </w:r>
      <w:proofErr w:type="gramEnd"/>
      <w:r w:rsidRPr="00246E2D">
        <w:rPr>
          <w:rFonts w:ascii="Times New Roman" w:eastAsia="Calibri" w:hAnsi="Times New Roman"/>
          <w:lang w:eastAsia="en-US"/>
        </w:rPr>
        <w:t xml:space="preserve"> хрестоматия / О.Г. </w:t>
      </w:r>
      <w:proofErr w:type="spellStart"/>
      <w:r w:rsidRPr="00246E2D">
        <w:rPr>
          <w:rFonts w:ascii="Times New Roman" w:eastAsia="Calibri" w:hAnsi="Times New Roman"/>
          <w:lang w:eastAsia="en-US"/>
        </w:rPr>
        <w:t>Ридецкая</w:t>
      </w:r>
      <w:proofErr w:type="spellEnd"/>
      <w:r w:rsidRPr="00246E2D">
        <w:rPr>
          <w:rFonts w:ascii="Times New Roman" w:eastAsia="Calibri" w:hAnsi="Times New Roman"/>
          <w:lang w:eastAsia="en-US"/>
        </w:rPr>
        <w:t>. - Москва</w:t>
      </w:r>
      <w:proofErr w:type="gramStart"/>
      <w:r w:rsidRPr="00246E2D">
        <w:rPr>
          <w:rFonts w:ascii="Times New Roman" w:eastAsia="Calibri" w:hAnsi="Times New Roman"/>
          <w:lang w:eastAsia="en-US"/>
        </w:rPr>
        <w:t xml:space="preserve"> :</w:t>
      </w:r>
      <w:proofErr w:type="gramEnd"/>
      <w:r w:rsidRPr="00246E2D">
        <w:rPr>
          <w:rFonts w:ascii="Times New Roman" w:eastAsia="Calibri" w:hAnsi="Times New Roman"/>
          <w:lang w:eastAsia="en-US"/>
        </w:rPr>
        <w:t xml:space="preserve"> </w:t>
      </w:r>
      <w:proofErr w:type="spellStart"/>
      <w:r w:rsidRPr="00246E2D">
        <w:rPr>
          <w:rFonts w:ascii="Times New Roman" w:eastAsia="Calibri" w:hAnsi="Times New Roman"/>
          <w:lang w:eastAsia="en-US"/>
        </w:rPr>
        <w:t>Директ</w:t>
      </w:r>
      <w:proofErr w:type="spellEnd"/>
      <w:r w:rsidRPr="00246E2D">
        <w:rPr>
          <w:rFonts w:ascii="Times New Roman" w:eastAsia="Calibri" w:hAnsi="Times New Roman"/>
          <w:lang w:eastAsia="en-US"/>
        </w:rPr>
        <w:t>-Медиа, 2012. - 681 с. - ISBN 978-5-4458-0348-5</w:t>
      </w:r>
      <w:proofErr w:type="gramStart"/>
      <w:r w:rsidRPr="00246E2D">
        <w:rPr>
          <w:rFonts w:ascii="Times New Roman" w:eastAsia="Calibri" w:hAnsi="Times New Roman"/>
          <w:lang w:eastAsia="en-US"/>
        </w:rPr>
        <w:t xml:space="preserve"> ;</w:t>
      </w:r>
      <w:proofErr w:type="gramEnd"/>
      <w:r w:rsidRPr="00246E2D">
        <w:rPr>
          <w:rFonts w:ascii="Times New Roman" w:eastAsia="Calibri" w:hAnsi="Times New Roman"/>
          <w:lang w:eastAsia="en-US"/>
        </w:rPr>
        <w:t xml:space="preserve"> То же [Электронный ресурс]. - URL: </w:t>
      </w:r>
      <w:hyperlink r:id="rId42" w:history="1">
        <w:r w:rsidRPr="00246E2D">
          <w:rPr>
            <w:rFonts w:ascii="Times New Roman" w:eastAsia="Calibri" w:hAnsi="Times New Roman"/>
            <w:lang w:eastAsia="en-US"/>
          </w:rPr>
          <w:t>http://biblioclub.ru/index.php?page=book&amp;id=117869</w:t>
        </w:r>
      </w:hyperlink>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7.2. Дополнительная литература</w:t>
      </w:r>
    </w:p>
    <w:p w:rsidR="00246E2D" w:rsidRPr="006E69E3" w:rsidRDefault="00246E2D" w:rsidP="006A337B">
      <w:pPr>
        <w:pStyle w:val="a9"/>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proofErr w:type="spellStart"/>
      <w:r w:rsidRPr="006E69E3">
        <w:rPr>
          <w:rFonts w:ascii="Times New Roman" w:hAnsi="Times New Roman"/>
          <w:sz w:val="24"/>
          <w:szCs w:val="24"/>
        </w:rPr>
        <w:t>Стребелева</w:t>
      </w:r>
      <w:proofErr w:type="spellEnd"/>
      <w:r w:rsidRPr="006E69E3">
        <w:rPr>
          <w:rFonts w:ascii="Times New Roman" w:hAnsi="Times New Roman"/>
          <w:sz w:val="24"/>
          <w:szCs w:val="24"/>
        </w:rPr>
        <w:t>, Е.А. Воспитание и обучение детей дошкольного возраста с нарушением интеллекта: учебник / Е.А. </w:t>
      </w:r>
      <w:proofErr w:type="spellStart"/>
      <w:r w:rsidRPr="006E69E3">
        <w:rPr>
          <w:rFonts w:ascii="Times New Roman" w:hAnsi="Times New Roman"/>
          <w:sz w:val="24"/>
          <w:szCs w:val="24"/>
        </w:rPr>
        <w:t>Стребелева</w:t>
      </w:r>
      <w:proofErr w:type="spellEnd"/>
      <w:r w:rsidRPr="006E69E3">
        <w:rPr>
          <w:rFonts w:ascii="Times New Roman" w:hAnsi="Times New Roman"/>
          <w:sz w:val="24"/>
          <w:szCs w:val="24"/>
        </w:rPr>
        <w:t xml:space="preserve">. - Москва: Парадигма, 2012. - 225 </w:t>
      </w:r>
      <w:proofErr w:type="gramStart"/>
      <w:r w:rsidRPr="006E69E3">
        <w:rPr>
          <w:rFonts w:ascii="Times New Roman" w:hAnsi="Times New Roman"/>
          <w:sz w:val="24"/>
          <w:szCs w:val="24"/>
        </w:rPr>
        <w:t>с</w:t>
      </w:r>
      <w:proofErr w:type="gramEnd"/>
      <w:r w:rsidRPr="006E69E3">
        <w:rPr>
          <w:rFonts w:ascii="Times New Roman" w:hAnsi="Times New Roman"/>
          <w:sz w:val="24"/>
          <w:szCs w:val="24"/>
        </w:rPr>
        <w:t>. - (Специальная коррекционная педагогика). - ISBN 978-5-4214-0017-2; То же [Электронный ресурс].  URL: </w:t>
      </w:r>
      <w:hyperlink r:id="rId43" w:history="1">
        <w:r w:rsidRPr="006E69E3">
          <w:rPr>
            <w:rStyle w:val="af0"/>
            <w:rFonts w:ascii="Times New Roman" w:hAnsi="Times New Roman"/>
            <w:color w:val="auto"/>
            <w:sz w:val="24"/>
            <w:szCs w:val="24"/>
            <w:u w:val="none"/>
          </w:rPr>
          <w:t>http://biblioclub.ru/index.php?page=book&amp;id=210585</w:t>
        </w:r>
      </w:hyperlink>
    </w:p>
    <w:p w:rsidR="00246E2D" w:rsidRDefault="00246E2D" w:rsidP="006A337B">
      <w:pPr>
        <w:pStyle w:val="a9"/>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Р.В. Специальная психология: учебно-методический комплекс / Р.В. </w:t>
      </w: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xml:space="preserve">; сост. Р.В. </w:t>
      </w:r>
      <w:proofErr w:type="spellStart"/>
      <w:r w:rsidRPr="006E69E3">
        <w:rPr>
          <w:rFonts w:ascii="Times New Roman" w:hAnsi="Times New Roman"/>
          <w:sz w:val="24"/>
          <w:szCs w:val="24"/>
        </w:rPr>
        <w:t>Козьяков</w:t>
      </w:r>
      <w:proofErr w:type="spellEnd"/>
      <w:r w:rsidRPr="006E69E3">
        <w:rPr>
          <w:rFonts w:ascii="Times New Roman" w:hAnsi="Times New Roman"/>
          <w:sz w:val="24"/>
          <w:szCs w:val="24"/>
        </w:rPr>
        <w:t xml:space="preserve">. - Москва: </w:t>
      </w:r>
      <w:proofErr w:type="spellStart"/>
      <w:r w:rsidRPr="006E69E3">
        <w:rPr>
          <w:rFonts w:ascii="Times New Roman" w:hAnsi="Times New Roman"/>
          <w:sz w:val="24"/>
          <w:szCs w:val="24"/>
        </w:rPr>
        <w:t>Директ</w:t>
      </w:r>
      <w:proofErr w:type="spellEnd"/>
      <w:r w:rsidRPr="006E69E3">
        <w:rPr>
          <w:rFonts w:ascii="Times New Roman" w:hAnsi="Times New Roman"/>
          <w:sz w:val="24"/>
          <w:szCs w:val="24"/>
        </w:rPr>
        <w:t xml:space="preserve">-Медиа, 2014. - 103 с. - ISBN 978-5-4458-3624-7; [Электронный ресурс]. </w:t>
      </w:r>
      <w:r w:rsidRPr="006E69E3">
        <w:rPr>
          <w:rFonts w:ascii="Times New Roman" w:hAnsi="Times New Roman"/>
          <w:sz w:val="24"/>
          <w:szCs w:val="24"/>
          <w:lang w:val="en-US"/>
        </w:rPr>
        <w:t>U</w:t>
      </w:r>
      <w:r w:rsidRPr="006E69E3">
        <w:rPr>
          <w:rFonts w:ascii="Times New Roman" w:hAnsi="Times New Roman"/>
          <w:sz w:val="24"/>
          <w:szCs w:val="24"/>
        </w:rPr>
        <w:t>RL: </w:t>
      </w:r>
      <w:hyperlink r:id="rId44" w:history="1">
        <w:r w:rsidRPr="006E69E3">
          <w:rPr>
            <w:rStyle w:val="af0"/>
            <w:rFonts w:ascii="Times New Roman" w:hAnsi="Times New Roman"/>
            <w:color w:val="auto"/>
            <w:sz w:val="24"/>
            <w:szCs w:val="24"/>
            <w:u w:val="none"/>
          </w:rPr>
          <w:t>http://biblioclub.ru/index.php?page=book&amp;id=241200</w:t>
        </w:r>
      </w:hyperlink>
      <w:r w:rsidRPr="006E69E3">
        <w:rPr>
          <w:rFonts w:ascii="Times New Roman" w:hAnsi="Times New Roman"/>
          <w:sz w:val="24"/>
          <w:szCs w:val="24"/>
        </w:rPr>
        <w:t> </w:t>
      </w:r>
    </w:p>
    <w:p w:rsidR="006A337B" w:rsidRDefault="006A337B" w:rsidP="006A337B">
      <w:pPr>
        <w:pStyle w:val="a9"/>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6A337B">
        <w:rPr>
          <w:rFonts w:ascii="Times New Roman" w:hAnsi="Times New Roman"/>
          <w:sz w:val="24"/>
          <w:szCs w:val="24"/>
        </w:rPr>
        <w:t>Левкин, В.Е. Тренинг эффективного общения</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 учебное пособие / В.Е. Левкин. - Москва</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 Берлин : </w:t>
      </w:r>
      <w:proofErr w:type="spellStart"/>
      <w:r w:rsidRPr="006A337B">
        <w:rPr>
          <w:rFonts w:ascii="Times New Roman" w:hAnsi="Times New Roman"/>
          <w:sz w:val="24"/>
          <w:szCs w:val="24"/>
        </w:rPr>
        <w:t>Директ</w:t>
      </w:r>
      <w:proofErr w:type="spellEnd"/>
      <w:r w:rsidRPr="006A337B">
        <w:rPr>
          <w:rFonts w:ascii="Times New Roman" w:hAnsi="Times New Roman"/>
          <w:sz w:val="24"/>
          <w:szCs w:val="24"/>
        </w:rPr>
        <w:t>-Медиа, 2016. - 142 с. : ил</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табл. - </w:t>
      </w:r>
      <w:proofErr w:type="spellStart"/>
      <w:r w:rsidRPr="006A337B">
        <w:rPr>
          <w:rFonts w:ascii="Times New Roman" w:hAnsi="Times New Roman"/>
          <w:sz w:val="24"/>
          <w:szCs w:val="24"/>
        </w:rPr>
        <w:t>Библиогр</w:t>
      </w:r>
      <w:proofErr w:type="spellEnd"/>
      <w:r w:rsidRPr="006A337B">
        <w:rPr>
          <w:rFonts w:ascii="Times New Roman" w:hAnsi="Times New Roman"/>
          <w:sz w:val="24"/>
          <w:szCs w:val="24"/>
        </w:rPr>
        <w:t>.: с. 131-139. - ISBN 978-5-4475-8771-0</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 То же [Электронный ресурс]. - URL: </w:t>
      </w:r>
      <w:hyperlink r:id="rId45" w:history="1">
        <w:r w:rsidRPr="00BC074F">
          <w:rPr>
            <w:rStyle w:val="af0"/>
            <w:rFonts w:ascii="Times New Roman" w:hAnsi="Times New Roman"/>
            <w:sz w:val="24"/>
            <w:szCs w:val="24"/>
          </w:rPr>
          <w:t>http://biblioclub.ru/index.php?page=book&amp;id=450204</w:t>
        </w:r>
      </w:hyperlink>
    </w:p>
    <w:p w:rsidR="006A337B" w:rsidRDefault="006A337B" w:rsidP="00B54CDD">
      <w:pPr>
        <w:pStyle w:val="a9"/>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6A337B">
        <w:rPr>
          <w:rFonts w:ascii="Times New Roman" w:hAnsi="Times New Roman"/>
          <w:sz w:val="24"/>
          <w:szCs w:val="24"/>
        </w:rPr>
        <w:t>Обухова, Ю.В. Практическая психология личности: драматические и игровые техники в работе психолога</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 Таганрог : Издательство Южного федерального университета, 2018. - 125 с.</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 ил. - </w:t>
      </w:r>
      <w:proofErr w:type="spellStart"/>
      <w:r w:rsidRPr="006A337B">
        <w:rPr>
          <w:rFonts w:ascii="Times New Roman" w:hAnsi="Times New Roman"/>
          <w:sz w:val="24"/>
          <w:szCs w:val="24"/>
        </w:rPr>
        <w:t>Библиогр</w:t>
      </w:r>
      <w:proofErr w:type="spellEnd"/>
      <w:r w:rsidRPr="006A337B">
        <w:rPr>
          <w:rFonts w:ascii="Times New Roman" w:hAnsi="Times New Roman"/>
          <w:sz w:val="24"/>
          <w:szCs w:val="24"/>
        </w:rPr>
        <w:t>. в кн. - ISBN 978-5-9275-2568-3</w:t>
      </w:r>
      <w:proofErr w:type="gramStart"/>
      <w:r w:rsidRPr="006A337B">
        <w:rPr>
          <w:rFonts w:ascii="Times New Roman" w:hAnsi="Times New Roman"/>
          <w:sz w:val="24"/>
          <w:szCs w:val="24"/>
        </w:rPr>
        <w:t xml:space="preserve"> ;</w:t>
      </w:r>
      <w:proofErr w:type="gramEnd"/>
      <w:r w:rsidRPr="006A337B">
        <w:rPr>
          <w:rFonts w:ascii="Times New Roman" w:hAnsi="Times New Roman"/>
          <w:sz w:val="24"/>
          <w:szCs w:val="24"/>
        </w:rPr>
        <w:t xml:space="preserve"> То же [Электронный ресурс]. - URL: </w:t>
      </w:r>
      <w:hyperlink r:id="rId46" w:history="1">
        <w:r w:rsidRPr="00BC074F">
          <w:rPr>
            <w:rStyle w:val="af0"/>
            <w:rFonts w:ascii="Times New Roman" w:hAnsi="Times New Roman"/>
            <w:sz w:val="24"/>
            <w:szCs w:val="24"/>
          </w:rPr>
          <w:t>http://biblioclub.ru/index.php?page=book&amp;id=499916</w:t>
        </w:r>
      </w:hyperlink>
    </w:p>
    <w:p w:rsidR="00B54CDD" w:rsidRDefault="00B54CDD" w:rsidP="00B54CDD">
      <w:pPr>
        <w:pStyle w:val="a9"/>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B54CDD">
        <w:rPr>
          <w:rFonts w:ascii="Times New Roman" w:hAnsi="Times New Roman"/>
          <w:sz w:val="24"/>
          <w:szCs w:val="24"/>
        </w:rPr>
        <w:t>Касимова, Э.Г. Психология и педагогика общения</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учебное пособие / Э.Г. Касимова ; Министерство образования и науки РФ,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- 2-е изд. - Уфа : Уфимский государственный университет экономики и сервиса, 2013. - 112 с.</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табл. - </w:t>
      </w:r>
      <w:proofErr w:type="spellStart"/>
      <w:r w:rsidRPr="00B54CDD">
        <w:rPr>
          <w:rFonts w:ascii="Times New Roman" w:hAnsi="Times New Roman"/>
          <w:sz w:val="24"/>
          <w:szCs w:val="24"/>
        </w:rPr>
        <w:t>Библиогр</w:t>
      </w:r>
      <w:proofErr w:type="spellEnd"/>
      <w:r w:rsidRPr="00B54CDD">
        <w:rPr>
          <w:rFonts w:ascii="Times New Roman" w:hAnsi="Times New Roman"/>
          <w:sz w:val="24"/>
          <w:szCs w:val="24"/>
        </w:rPr>
        <w:t>. в кн. - ISBN 978-5-88469-591-7 ; То же [Электронный ресурс]. - URL: http://biblioclub.ru/index.php?page=book&amp;id=272485</w:t>
      </w:r>
    </w:p>
    <w:p w:rsidR="00B54CDD" w:rsidRPr="00B54CDD" w:rsidRDefault="00B54CDD" w:rsidP="00B5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360"/>
        <w:jc w:val="both"/>
      </w:pPr>
    </w:p>
    <w:p w:rsidR="006A337B" w:rsidRPr="006E69E3" w:rsidRDefault="006A337B" w:rsidP="006A337B">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069"/>
        <w:contextualSpacing w:val="0"/>
        <w:jc w:val="both"/>
        <w:rPr>
          <w:rFonts w:ascii="Times New Roman" w:hAnsi="Times New Roman"/>
          <w:sz w:val="24"/>
          <w:szCs w:val="24"/>
        </w:rPr>
      </w:pP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lastRenderedPageBreak/>
        <w:t xml:space="preserve">7.3. Перечень учебно-методического обеспечения для самостоятельной работы </w:t>
      </w:r>
      <w:proofErr w:type="gramStart"/>
      <w:r w:rsidRPr="006E69E3">
        <w:rPr>
          <w:bCs/>
          <w:i/>
          <w:iCs/>
        </w:rPr>
        <w:t>обучающихся</w:t>
      </w:r>
      <w:proofErr w:type="gramEnd"/>
      <w:r w:rsidRPr="006E69E3">
        <w:rPr>
          <w:bCs/>
          <w:i/>
          <w:iCs/>
        </w:rPr>
        <w:t xml:space="preserve"> по дисциплине</w:t>
      </w:r>
    </w:p>
    <w:p w:rsidR="008E6FE5" w:rsidRPr="006E69E3" w:rsidRDefault="008E6FE5" w:rsidP="006E69E3">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 xml:space="preserve">1. Дмитриева Е.Е. Развитие социальной компетентности у дошкольников с ограниченными возможностями здоровья: монография/ Е.Е. Дмитриева. – Нижний Новгород: НГПУ им. </w:t>
      </w:r>
      <w:proofErr w:type="spellStart"/>
      <w:r w:rsidRPr="006E69E3">
        <w:rPr>
          <w:rFonts w:ascii="Times New Roman" w:hAnsi="Times New Roman"/>
          <w:sz w:val="24"/>
          <w:szCs w:val="24"/>
        </w:rPr>
        <w:t>Козьмы</w:t>
      </w:r>
      <w:proofErr w:type="spellEnd"/>
      <w:r w:rsidRPr="006E69E3">
        <w:rPr>
          <w:rFonts w:ascii="Times New Roman" w:hAnsi="Times New Roman"/>
          <w:sz w:val="24"/>
          <w:szCs w:val="24"/>
        </w:rPr>
        <w:t xml:space="preserve"> Минина, 2013. – 129с.   </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B342BA" w:rsidRDefault="00B342BA" w:rsidP="00B342BA">
      <w:pPr>
        <w:autoSpaceDE w:val="0"/>
        <w:autoSpaceDN w:val="0"/>
        <w:adjustRightInd w:val="0"/>
        <w:ind w:firstLine="709"/>
        <w:jc w:val="both"/>
      </w:pPr>
      <w:r>
        <w:t xml:space="preserve">http://www.biblioclub.ru ЭБС «Университетская библиотека онлайн» </w:t>
      </w:r>
    </w:p>
    <w:p w:rsidR="00B342BA" w:rsidRDefault="00B342BA" w:rsidP="00B342BA">
      <w:pPr>
        <w:autoSpaceDE w:val="0"/>
        <w:autoSpaceDN w:val="0"/>
        <w:adjustRightInd w:val="0"/>
        <w:ind w:firstLine="709"/>
        <w:jc w:val="both"/>
      </w:pPr>
      <w:r>
        <w:t xml:space="preserve">http://www.elibrary.ru Научная электронная библиотека </w:t>
      </w:r>
    </w:p>
    <w:p w:rsidR="008E6FE5" w:rsidRPr="006E69E3" w:rsidRDefault="00B342BA" w:rsidP="00B342BA">
      <w:pPr>
        <w:autoSpaceDE w:val="0"/>
        <w:autoSpaceDN w:val="0"/>
        <w:adjustRightInd w:val="0"/>
        <w:ind w:firstLine="709"/>
        <w:jc w:val="both"/>
        <w:rPr>
          <w:b/>
          <w:bCs/>
        </w:rPr>
      </w:pPr>
      <w:r>
        <w:t>http://www.ebiblioteka.ru Универсальные базы данных изданий</w:t>
      </w:r>
    </w:p>
    <w:p w:rsidR="008E6FE5" w:rsidRPr="006E69E3" w:rsidRDefault="008E6FE5" w:rsidP="006E69E3">
      <w:pPr>
        <w:autoSpaceDE w:val="0"/>
        <w:autoSpaceDN w:val="0"/>
        <w:adjustRightInd w:val="0"/>
        <w:ind w:firstLine="709"/>
        <w:jc w:val="both"/>
        <w:rPr>
          <w:b/>
          <w:bCs/>
        </w:rPr>
      </w:pPr>
      <w:r w:rsidRPr="006E69E3">
        <w:rPr>
          <w:b/>
          <w:bCs/>
        </w:rPr>
        <w:t>8. Фонды оценочных средств</w:t>
      </w:r>
    </w:p>
    <w:p w:rsidR="008E6FE5" w:rsidRPr="006E69E3" w:rsidRDefault="008E6FE5" w:rsidP="006E69E3">
      <w:pPr>
        <w:ind w:firstLine="709"/>
        <w:jc w:val="both"/>
        <w:rPr>
          <w:spacing w:val="-4"/>
        </w:rPr>
      </w:pPr>
      <w:r w:rsidRPr="006E69E3">
        <w:rPr>
          <w:spacing w:val="-4"/>
        </w:rPr>
        <w:t>Фонд оценочных сре</w:t>
      </w:r>
      <w:proofErr w:type="gramStart"/>
      <w:r w:rsidRPr="006E69E3">
        <w:rPr>
          <w:spacing w:val="-4"/>
        </w:rPr>
        <w:t>дств пр</w:t>
      </w:r>
      <w:proofErr w:type="gramEnd"/>
      <w:r w:rsidRPr="006E69E3">
        <w:rPr>
          <w:spacing w:val="-4"/>
        </w:rPr>
        <w:t>едставлен в Приложении 1.</w:t>
      </w:r>
    </w:p>
    <w:p w:rsidR="008E6FE5" w:rsidRPr="006E69E3" w:rsidRDefault="008E6FE5" w:rsidP="006E69E3">
      <w:pPr>
        <w:autoSpaceDE w:val="0"/>
        <w:autoSpaceDN w:val="0"/>
        <w:adjustRightInd w:val="0"/>
        <w:ind w:firstLine="709"/>
        <w:jc w:val="both"/>
        <w:rPr>
          <w:b/>
          <w:bCs/>
        </w:rPr>
      </w:pPr>
    </w:p>
    <w:p w:rsidR="00B342BA" w:rsidRDefault="00B342BA" w:rsidP="00B342BA">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D07BE3" w:rsidRPr="00027066" w:rsidRDefault="00D07BE3" w:rsidP="00D07BE3">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D07BE3" w:rsidRPr="00027066" w:rsidRDefault="00D07BE3" w:rsidP="00D07BE3">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D07BE3" w:rsidRPr="00027066" w:rsidRDefault="00D07BE3" w:rsidP="00D07BE3">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07BE3" w:rsidRDefault="00D07BE3" w:rsidP="00D07BE3">
      <w:pPr>
        <w:autoSpaceDE w:val="0"/>
        <w:autoSpaceDN w:val="0"/>
        <w:adjustRightInd w:val="0"/>
        <w:ind w:firstLine="709"/>
        <w:jc w:val="both"/>
      </w:pPr>
      <w:r w:rsidRPr="00027066">
        <w:rPr>
          <w:color w:val="000000"/>
        </w:rPr>
        <w:t xml:space="preserve">Планируется использование программных средств: </w:t>
      </w:r>
      <w:proofErr w:type="spellStart"/>
      <w:r w:rsidRPr="00027066">
        <w:rPr>
          <w:color w:val="000000"/>
        </w:rPr>
        <w:t>Microsoft</w:t>
      </w:r>
      <w:proofErr w:type="spellEnd"/>
      <w:r w:rsidRPr="00027066">
        <w:rPr>
          <w:color w:val="000000"/>
        </w:rPr>
        <w:t xml:space="preserve"> </w:t>
      </w:r>
      <w:proofErr w:type="spellStart"/>
      <w:r w:rsidRPr="00027066">
        <w:rPr>
          <w:color w:val="000000"/>
        </w:rPr>
        <w:t>Word</w:t>
      </w:r>
      <w:proofErr w:type="spellEnd"/>
      <w:r w:rsidRPr="00027066">
        <w:rPr>
          <w:color w:val="000000"/>
        </w:rPr>
        <w:t xml:space="preserve">, </w:t>
      </w:r>
      <w:proofErr w:type="spellStart"/>
      <w:r w:rsidRPr="00027066">
        <w:rPr>
          <w:color w:val="000000"/>
        </w:rPr>
        <w:t>Power</w:t>
      </w:r>
      <w:proofErr w:type="spellEnd"/>
      <w:r w:rsidRPr="00027066">
        <w:rPr>
          <w:color w:val="000000"/>
        </w:rPr>
        <w:t xml:space="preserve"> </w:t>
      </w:r>
      <w:proofErr w:type="spellStart"/>
      <w:r w:rsidRPr="00027066">
        <w:rPr>
          <w:color w:val="000000"/>
        </w:rPr>
        <w:t>Point</w:t>
      </w:r>
      <w:proofErr w:type="spellEnd"/>
      <w:r w:rsidRPr="00027066">
        <w:rPr>
          <w:color w:val="000000"/>
        </w:rPr>
        <w:t xml:space="preserve">, </w:t>
      </w:r>
      <w:proofErr w:type="spellStart"/>
      <w:r w:rsidRPr="00027066">
        <w:rPr>
          <w:color w:val="000000"/>
        </w:rPr>
        <w:t>Microsoft</w:t>
      </w:r>
      <w:proofErr w:type="spellEnd"/>
      <w:r w:rsidRPr="00027066">
        <w:rPr>
          <w:color w:val="000000"/>
        </w:rPr>
        <w:t xml:space="preserve"> </w:t>
      </w:r>
      <w:proofErr w:type="spellStart"/>
      <w:r w:rsidRPr="00027066">
        <w:rPr>
          <w:color w:val="000000"/>
        </w:rPr>
        <w:t>Internet</w:t>
      </w:r>
      <w:proofErr w:type="spellEnd"/>
      <w:r w:rsidRPr="00027066">
        <w:rPr>
          <w:color w:val="000000"/>
        </w:rPr>
        <w:t xml:space="preserve"> </w:t>
      </w:r>
      <w:proofErr w:type="spellStart"/>
      <w:r w:rsidRPr="00027066">
        <w:rPr>
          <w:color w:val="000000"/>
        </w:rPr>
        <w:t>Explorer</w:t>
      </w:r>
      <w:proofErr w:type="spellEnd"/>
      <w:r w:rsidRPr="00027066">
        <w:rPr>
          <w:color w:val="000000"/>
        </w:rPr>
        <w:t xml:space="preserve"> и других, а также средств организации взаимодействия с </w:t>
      </w:r>
      <w:proofErr w:type="gramStart"/>
      <w:r w:rsidRPr="00027066">
        <w:rPr>
          <w:color w:val="000000"/>
        </w:rPr>
        <w:t>обучающимися</w:t>
      </w:r>
      <w:proofErr w:type="gramEnd"/>
      <w:r w:rsidRPr="00027066">
        <w:rPr>
          <w:color w:val="000000"/>
        </w:rPr>
        <w:t xml:space="preserve"> в ЭИОС </w:t>
      </w:r>
      <w:proofErr w:type="spellStart"/>
      <w:r w:rsidRPr="00027066">
        <w:rPr>
          <w:color w:val="000000"/>
        </w:rPr>
        <w:t>Мининского</w:t>
      </w:r>
      <w:proofErr w:type="spellEnd"/>
      <w:r w:rsidRPr="00027066">
        <w:rPr>
          <w:color w:val="000000"/>
        </w:rPr>
        <w:t xml:space="preserve"> университета, в том числе взаимодействия с помощью сетевых ресурсов, например </w:t>
      </w:r>
      <w:proofErr w:type="spellStart"/>
      <w:r w:rsidRPr="00027066">
        <w:rPr>
          <w:color w:val="000000"/>
        </w:rPr>
        <w:t>Google</w:t>
      </w:r>
      <w:proofErr w:type="spellEnd"/>
      <w:r w:rsidRPr="00027066">
        <w:rPr>
          <w:color w:val="000000"/>
        </w:rPr>
        <w:t>-сервисов.</w:t>
      </w:r>
      <w:r w:rsidRPr="00C82905">
        <w:t xml:space="preserve">        </w:t>
      </w:r>
    </w:p>
    <w:p w:rsidR="008E6FE5" w:rsidRPr="006E69E3" w:rsidRDefault="008E6FE5" w:rsidP="006E69E3">
      <w:pPr>
        <w:pStyle w:val="23"/>
        <w:tabs>
          <w:tab w:val="left" w:pos="2694"/>
          <w:tab w:val="left" w:pos="3119"/>
        </w:tabs>
        <w:spacing w:after="0" w:line="240" w:lineRule="auto"/>
        <w:ind w:left="0"/>
        <w:jc w:val="center"/>
        <w:rPr>
          <w:b/>
        </w:rPr>
      </w:pPr>
    </w:p>
    <w:p w:rsidR="00AC10B9" w:rsidRPr="006E69E3" w:rsidRDefault="00AC10B9" w:rsidP="006E69E3">
      <w:pPr>
        <w:pStyle w:val="23"/>
        <w:tabs>
          <w:tab w:val="left" w:pos="2694"/>
          <w:tab w:val="left" w:pos="3119"/>
        </w:tabs>
        <w:spacing w:after="0" w:line="240" w:lineRule="auto"/>
        <w:ind w:left="0"/>
        <w:jc w:val="center"/>
        <w:rPr>
          <w:b/>
        </w:rPr>
      </w:pPr>
      <w:r w:rsidRPr="006E69E3">
        <w:rPr>
          <w:b/>
        </w:rPr>
        <w:t>5.4. ПРОГРАММА ДИСЦИПЛИНЫ</w:t>
      </w:r>
    </w:p>
    <w:p w:rsidR="008E6FE5" w:rsidRPr="006E69E3" w:rsidRDefault="008E6FE5" w:rsidP="006E69E3">
      <w:pPr>
        <w:autoSpaceDE w:val="0"/>
        <w:autoSpaceDN w:val="0"/>
        <w:adjustRightInd w:val="0"/>
        <w:ind w:firstLine="709"/>
        <w:jc w:val="center"/>
        <w:rPr>
          <w:b/>
          <w:bCs/>
        </w:rPr>
      </w:pPr>
      <w:r w:rsidRPr="006E69E3">
        <w:rPr>
          <w:b/>
          <w:bCs/>
        </w:rPr>
        <w:t>К.М.</w:t>
      </w:r>
      <w:r w:rsidR="003D091A" w:rsidRPr="006E69E3">
        <w:rPr>
          <w:b/>
          <w:bCs/>
        </w:rPr>
        <w:t>ДВ.01.02</w:t>
      </w:r>
      <w:r w:rsidRPr="006E69E3">
        <w:rPr>
          <w:b/>
          <w:bCs/>
        </w:rPr>
        <w:t xml:space="preserve"> «ЗДОРОВЬЕСБЕРЕГАЮЩИЕ И ПСИХОПРОФИЛАКТИЧЕСКИЕ ТЕХНОЛОГИИ В ДЕЯТЕЛЬНОСТИ ПСИХОЛОГА СПЕЦИАЛЬНОГО И ИНКЛЮЗИВНОГО ОБРАЗОВАНИЯ» </w:t>
      </w:r>
    </w:p>
    <w:p w:rsidR="008E6FE5" w:rsidRPr="006E69E3" w:rsidRDefault="008E6FE5" w:rsidP="006E69E3">
      <w:pPr>
        <w:autoSpaceDE w:val="0"/>
        <w:autoSpaceDN w:val="0"/>
        <w:adjustRightInd w:val="0"/>
        <w:ind w:firstLine="709"/>
        <w:jc w:val="center"/>
        <w:rPr>
          <w:b/>
          <w:bCs/>
        </w:rPr>
      </w:pPr>
    </w:p>
    <w:p w:rsidR="008E6FE5" w:rsidRPr="006E69E3" w:rsidRDefault="008E6FE5" w:rsidP="006E69E3">
      <w:pPr>
        <w:tabs>
          <w:tab w:val="left" w:pos="720"/>
        </w:tabs>
        <w:autoSpaceDE w:val="0"/>
        <w:autoSpaceDN w:val="0"/>
        <w:adjustRightInd w:val="0"/>
        <w:ind w:firstLine="709"/>
        <w:jc w:val="both"/>
        <w:rPr>
          <w:b/>
          <w:bCs/>
        </w:rPr>
      </w:pPr>
      <w:r w:rsidRPr="006E69E3">
        <w:rPr>
          <w:b/>
          <w:bCs/>
        </w:rPr>
        <w:t>1. Пояснительная записка</w:t>
      </w:r>
    </w:p>
    <w:p w:rsidR="008E6FE5" w:rsidRPr="006E69E3" w:rsidRDefault="008E6FE5" w:rsidP="006E69E3">
      <w:pPr>
        <w:autoSpaceDE w:val="0"/>
        <w:autoSpaceDN w:val="0"/>
        <w:adjustRightInd w:val="0"/>
        <w:ind w:firstLine="709"/>
        <w:jc w:val="both"/>
      </w:pPr>
      <w:r w:rsidRPr="006E69E3">
        <w:rPr>
          <w:color w:val="000000"/>
          <w:shd w:val="clear" w:color="auto" w:fill="FFFFFF"/>
        </w:rPr>
        <w:t xml:space="preserve">Создание </w:t>
      </w:r>
      <w:proofErr w:type="spellStart"/>
      <w:r w:rsidRPr="006E69E3">
        <w:rPr>
          <w:color w:val="000000"/>
          <w:shd w:val="clear" w:color="auto" w:fill="FFFFFF"/>
        </w:rPr>
        <w:t>здоровьесберегающей</w:t>
      </w:r>
      <w:proofErr w:type="spellEnd"/>
      <w:r w:rsidRPr="006E69E3">
        <w:rPr>
          <w:color w:val="000000"/>
          <w:shd w:val="clear" w:color="auto" w:fill="FFFFFF"/>
        </w:rPr>
        <w:t xml:space="preserve"> среды, ориентированной на сохранение и укрепление физического, социального, психологического, нравственного здоровья на всех этапах общеобразовательной школы в соответствии с задачами, поставленными в рамках приоритетных национальных проектов «Здоровье» и «Образование».</w:t>
      </w:r>
      <w:r w:rsidRPr="006E69E3">
        <w:t xml:space="preserve"> </w:t>
      </w:r>
      <w:proofErr w:type="gramStart"/>
      <w:r w:rsidRPr="006E69E3">
        <w:t>Дисциплина  «</w:t>
      </w:r>
      <w:proofErr w:type="spellStart"/>
      <w:r w:rsidRPr="006E69E3">
        <w:t>Здоровьесберегающие</w:t>
      </w:r>
      <w:proofErr w:type="spellEnd"/>
      <w:r w:rsidRPr="006E69E3">
        <w:t xml:space="preserve"> и психопрофилактические технологии в деятельности психолога специального и инклюзивного образования</w:t>
      </w:r>
      <w:r w:rsidRPr="006E69E3">
        <w:rPr>
          <w:bCs/>
        </w:rPr>
        <w:t>»</w:t>
      </w:r>
      <w:r w:rsidRPr="006E69E3">
        <w:rPr>
          <w:b/>
          <w:bCs/>
        </w:rPr>
        <w:t xml:space="preserve"> </w:t>
      </w:r>
      <w:r w:rsidRPr="006E69E3">
        <w:t>ориентирована на формирование специальных профессиональных компетенций, связанных с проектированием и реализацией деятельности по обеспечению охранительного педагогического режима, профилактики и гигиены нарушений здоровья субъектов специального и инклюзивного образовательного пространства, у обучающихся по направлению  44.03.03 «Специальное (дефектологическое) образование, профиль подготовки – «Специальная психология».</w:t>
      </w:r>
      <w:proofErr w:type="gramEnd"/>
      <w:r w:rsidRPr="006E69E3">
        <w:t xml:space="preserve">  Дисциплина  ориентирует  на  следующие  виды  профессиональной  деятельности будущего  психолога, работающего в системе специального / инклюзивного образования или в сфере комплексного психолого-педагогического и </w:t>
      </w:r>
      <w:proofErr w:type="gramStart"/>
      <w:r w:rsidRPr="006E69E3">
        <w:t>медико-социального</w:t>
      </w:r>
      <w:proofErr w:type="gramEnd"/>
      <w:r w:rsidRPr="006E69E3">
        <w:t xml:space="preserve"> сопровождения лиц с ОВЗ и инвалидностью:  коррекционно-развивающая;  социально-педагогическая;  </w:t>
      </w:r>
      <w:proofErr w:type="spellStart"/>
      <w:r w:rsidRPr="006E69E3">
        <w:t>профилактико</w:t>
      </w:r>
      <w:proofErr w:type="spellEnd"/>
      <w:r w:rsidRPr="006E69E3">
        <w:t>-гигиеническая.</w:t>
      </w:r>
    </w:p>
    <w:p w:rsidR="008E6FE5" w:rsidRPr="006E69E3" w:rsidRDefault="008E6FE5" w:rsidP="006E69E3">
      <w:pPr>
        <w:autoSpaceDE w:val="0"/>
        <w:autoSpaceDN w:val="0"/>
        <w:adjustRightInd w:val="0"/>
        <w:ind w:firstLine="709"/>
        <w:jc w:val="both"/>
        <w:rPr>
          <w:b/>
          <w:bCs/>
        </w:rPr>
      </w:pPr>
      <w:r w:rsidRPr="006E69E3">
        <w:rPr>
          <w:b/>
          <w:bCs/>
        </w:rPr>
        <w:t>2. Место в структуре модуля</w:t>
      </w:r>
    </w:p>
    <w:p w:rsidR="008E6FE5" w:rsidRPr="006E69E3" w:rsidRDefault="008E6FE5" w:rsidP="006E69E3">
      <w:pPr>
        <w:autoSpaceDE w:val="0"/>
        <w:autoSpaceDN w:val="0"/>
        <w:adjustRightInd w:val="0"/>
        <w:ind w:firstLine="709"/>
        <w:jc w:val="both"/>
      </w:pPr>
      <w:r w:rsidRPr="006E69E3">
        <w:t>Дисциплина  «</w:t>
      </w:r>
      <w:proofErr w:type="spellStart"/>
      <w:r w:rsidRPr="006E69E3">
        <w:t>Здоровьесберегающие</w:t>
      </w:r>
      <w:proofErr w:type="spellEnd"/>
      <w:r w:rsidRPr="006E69E3">
        <w:t xml:space="preserve"> и психопрофилактические технологии в деятельности психолога специального и инклюзивного образования</w:t>
      </w:r>
      <w:r w:rsidRPr="006E69E3">
        <w:rPr>
          <w:bCs/>
        </w:rPr>
        <w:t xml:space="preserve">» </w:t>
      </w:r>
      <w:r w:rsidRPr="006E69E3">
        <w:t>относится к блоку дисциплин по выбору комплексного модуля «</w:t>
      </w:r>
      <w:r w:rsidRPr="006E69E3">
        <w:rPr>
          <w:bCs/>
        </w:rPr>
        <w:t xml:space="preserve">Организационные и содержательные аспекты </w:t>
      </w:r>
      <w:r w:rsidRPr="006E69E3">
        <w:rPr>
          <w:bCs/>
        </w:rPr>
        <w:lastRenderedPageBreak/>
        <w:t>профессиональной деятельности психолога специального и инклюзивного образования</w:t>
      </w:r>
      <w:r w:rsidRPr="006E69E3">
        <w:t>» и изучается в 6 семестре 3 курса.</w:t>
      </w:r>
    </w:p>
    <w:p w:rsidR="008E6FE5" w:rsidRPr="006E69E3" w:rsidRDefault="008E6FE5" w:rsidP="006E69E3">
      <w:pPr>
        <w:autoSpaceDE w:val="0"/>
        <w:autoSpaceDN w:val="0"/>
        <w:adjustRightInd w:val="0"/>
        <w:ind w:firstLine="709"/>
        <w:jc w:val="both"/>
      </w:pPr>
      <w:r w:rsidRPr="006E69E3">
        <w:t>Освоение дисциплины готовит к работе со следующими объектам</w:t>
      </w:r>
      <w:r w:rsidR="00E2341A" w:rsidRPr="006E69E3">
        <w:t>и профессиональной деятельности</w:t>
      </w:r>
      <w:r w:rsidRPr="006E69E3">
        <w:t xml:space="preserve">:  </w:t>
      </w:r>
      <w:proofErr w:type="spellStart"/>
      <w:r w:rsidRPr="006E69E3">
        <w:t>валеология</w:t>
      </w:r>
      <w:proofErr w:type="spellEnd"/>
      <w:r w:rsidRPr="006E69E3">
        <w:t xml:space="preserve">,  </w:t>
      </w:r>
      <w:proofErr w:type="spellStart"/>
      <w:r w:rsidRPr="006E69E3">
        <w:t>здоровьесбережение</w:t>
      </w:r>
      <w:proofErr w:type="spellEnd"/>
      <w:r w:rsidRPr="006E69E3">
        <w:t xml:space="preserve">,  профилактика «деструкций» и гигиена психического здоровья, просвещение в  специальном и инклюзивном  образовании. </w:t>
      </w:r>
    </w:p>
    <w:p w:rsidR="008E6FE5" w:rsidRPr="006E69E3" w:rsidRDefault="008E6FE5" w:rsidP="006E69E3">
      <w:pPr>
        <w:autoSpaceDE w:val="0"/>
        <w:autoSpaceDN w:val="0"/>
        <w:adjustRightInd w:val="0"/>
        <w:ind w:firstLine="709"/>
        <w:jc w:val="both"/>
      </w:pPr>
      <w:r w:rsidRPr="006E69E3">
        <w:t>Дисциплина предшествует   изучению таких дисциплин как: «</w:t>
      </w:r>
      <w:r w:rsidRPr="006E69E3">
        <w:rPr>
          <w:color w:val="000000"/>
        </w:rPr>
        <w:t xml:space="preserve">Прикладные технологии психолого-педагогического сопровождения лиц с ограниченными возможностями здоровья», </w:t>
      </w:r>
      <w:r w:rsidRPr="006E69E3">
        <w:rPr>
          <w:iCs/>
          <w:color w:val="000000"/>
        </w:rPr>
        <w:t>«Коррекционно-развивающие технологии подготовки к обучению в школе детей с ограниченными возможностями здоровья</w:t>
      </w:r>
      <w:r w:rsidRPr="006E69E3">
        <w:rPr>
          <w:color w:val="000000"/>
        </w:rPr>
        <w:t>»</w:t>
      </w:r>
    </w:p>
    <w:p w:rsidR="008E6FE5" w:rsidRPr="006E69E3" w:rsidRDefault="008E6FE5" w:rsidP="006E69E3">
      <w:pPr>
        <w:autoSpaceDE w:val="0"/>
        <w:autoSpaceDN w:val="0"/>
        <w:adjustRightInd w:val="0"/>
        <w:ind w:firstLine="709"/>
        <w:jc w:val="both"/>
        <w:rPr>
          <w:b/>
          <w:bCs/>
        </w:rPr>
      </w:pPr>
      <w:r w:rsidRPr="006E69E3">
        <w:rPr>
          <w:b/>
          <w:bCs/>
        </w:rPr>
        <w:t>3. Цели и задачи</w:t>
      </w:r>
    </w:p>
    <w:p w:rsidR="008E6FE5" w:rsidRPr="006E69E3" w:rsidRDefault="008E6FE5" w:rsidP="006E69E3">
      <w:pPr>
        <w:pStyle w:val="ae"/>
        <w:tabs>
          <w:tab w:val="left" w:pos="851"/>
        </w:tabs>
        <w:ind w:firstLine="709"/>
        <w:jc w:val="both"/>
        <w:rPr>
          <w:rFonts w:ascii="Times New Roman" w:hAnsi="Times New Roman"/>
          <w:sz w:val="24"/>
          <w:szCs w:val="24"/>
        </w:rPr>
      </w:pPr>
      <w:r w:rsidRPr="006E69E3">
        <w:rPr>
          <w:rFonts w:ascii="Times New Roman" w:hAnsi="Times New Roman"/>
          <w:i/>
          <w:iCs/>
          <w:sz w:val="24"/>
          <w:szCs w:val="24"/>
        </w:rPr>
        <w:t>Цель</w:t>
      </w:r>
      <w:r w:rsidRPr="006E69E3">
        <w:rPr>
          <w:rFonts w:ascii="Times New Roman" w:hAnsi="Times New Roman"/>
          <w:b/>
          <w:bCs/>
          <w:i/>
          <w:iCs/>
          <w:sz w:val="24"/>
          <w:szCs w:val="24"/>
        </w:rPr>
        <w:t xml:space="preserve"> </w:t>
      </w:r>
      <w:r w:rsidRPr="006E69E3">
        <w:rPr>
          <w:rFonts w:ascii="Times New Roman" w:hAnsi="Times New Roman"/>
          <w:i/>
          <w:iCs/>
          <w:sz w:val="24"/>
          <w:szCs w:val="24"/>
        </w:rPr>
        <w:t>дисциплины</w:t>
      </w:r>
      <w:r w:rsidRPr="006E69E3">
        <w:rPr>
          <w:rFonts w:ascii="Times New Roman" w:hAnsi="Times New Roman"/>
          <w:sz w:val="24"/>
          <w:szCs w:val="24"/>
        </w:rPr>
        <w:t xml:space="preserve"> </w:t>
      </w:r>
      <w:r w:rsidRPr="006E69E3">
        <w:rPr>
          <w:rFonts w:ascii="Times New Roman" w:hAnsi="Times New Roman"/>
          <w:spacing w:val="3"/>
          <w:sz w:val="24"/>
          <w:szCs w:val="24"/>
        </w:rPr>
        <w:t xml:space="preserve">– </w:t>
      </w:r>
      <w:r w:rsidRPr="006E69E3">
        <w:rPr>
          <w:rFonts w:ascii="Times New Roman" w:hAnsi="Times New Roman"/>
          <w:sz w:val="24"/>
          <w:szCs w:val="24"/>
        </w:rPr>
        <w:t xml:space="preserve">обеспечение студентов бакалавриата теоретическими и практическими  инструментами и технологиями проектирования и использования в процессе комплексного психолого-педагогического сопровождения детей с ОВЗ </w:t>
      </w:r>
      <w:proofErr w:type="spellStart"/>
      <w:r w:rsidRPr="006E69E3">
        <w:rPr>
          <w:rFonts w:ascii="Times New Roman" w:hAnsi="Times New Roman"/>
          <w:sz w:val="24"/>
          <w:szCs w:val="24"/>
        </w:rPr>
        <w:t>здоровьесберегающих</w:t>
      </w:r>
      <w:proofErr w:type="spellEnd"/>
      <w:r w:rsidRPr="006E69E3">
        <w:rPr>
          <w:rFonts w:ascii="Times New Roman" w:hAnsi="Times New Roman"/>
          <w:sz w:val="24"/>
          <w:szCs w:val="24"/>
        </w:rPr>
        <w:t xml:space="preserve"> и </w:t>
      </w:r>
      <w:proofErr w:type="spellStart"/>
      <w:r w:rsidRPr="006E69E3">
        <w:rPr>
          <w:rFonts w:ascii="Times New Roman" w:hAnsi="Times New Roman"/>
          <w:sz w:val="24"/>
          <w:szCs w:val="24"/>
        </w:rPr>
        <w:t>профилактико</w:t>
      </w:r>
      <w:proofErr w:type="spellEnd"/>
      <w:r w:rsidRPr="006E69E3">
        <w:rPr>
          <w:rFonts w:ascii="Times New Roman" w:hAnsi="Times New Roman"/>
          <w:sz w:val="24"/>
          <w:szCs w:val="24"/>
        </w:rPr>
        <w:t>-гигиенических стратегий, ориентированных на сохранения и укрепления здоровья учащихся, более успешной адаптации их в образовательном пространстве специального или инклюзивного образования.</w:t>
      </w:r>
    </w:p>
    <w:p w:rsidR="008E6FE5" w:rsidRPr="006E69E3" w:rsidRDefault="008E6FE5" w:rsidP="006E69E3">
      <w:pPr>
        <w:tabs>
          <w:tab w:val="left" w:pos="851"/>
        </w:tabs>
        <w:autoSpaceDE w:val="0"/>
        <w:autoSpaceDN w:val="0"/>
        <w:adjustRightInd w:val="0"/>
        <w:ind w:firstLine="709"/>
        <w:jc w:val="both"/>
        <w:rPr>
          <w:i/>
          <w:iCs/>
        </w:rPr>
      </w:pPr>
      <w:r w:rsidRPr="006E69E3">
        <w:rPr>
          <w:i/>
          <w:iCs/>
        </w:rPr>
        <w:t>Задачи дисциплины:</w:t>
      </w:r>
    </w:p>
    <w:p w:rsidR="008E6FE5" w:rsidRPr="006E69E3" w:rsidRDefault="008E6FE5" w:rsidP="006E69E3">
      <w:pPr>
        <w:numPr>
          <w:ilvl w:val="0"/>
          <w:numId w:val="22"/>
        </w:numPr>
        <w:tabs>
          <w:tab w:val="left" w:pos="540"/>
          <w:tab w:val="left" w:pos="851"/>
        </w:tabs>
        <w:ind w:left="0" w:firstLine="709"/>
        <w:jc w:val="both"/>
        <w:rPr>
          <w:bCs/>
        </w:rPr>
      </w:pPr>
      <w:r w:rsidRPr="006E69E3">
        <w:rPr>
          <w:bCs/>
        </w:rPr>
        <w:t xml:space="preserve">теоретическая подготовка по вопросам технологий и особенностей применения </w:t>
      </w:r>
      <w:proofErr w:type="spellStart"/>
      <w:r w:rsidRPr="006E69E3">
        <w:rPr>
          <w:bCs/>
        </w:rPr>
        <w:t>здоровьесберегающих</w:t>
      </w:r>
      <w:proofErr w:type="spellEnd"/>
      <w:r w:rsidRPr="006E69E3">
        <w:rPr>
          <w:bCs/>
        </w:rPr>
        <w:t xml:space="preserve"> стратегий в образовании; </w:t>
      </w:r>
    </w:p>
    <w:p w:rsidR="008E6FE5" w:rsidRPr="006E69E3" w:rsidRDefault="008E6FE5" w:rsidP="006E69E3">
      <w:pPr>
        <w:numPr>
          <w:ilvl w:val="0"/>
          <w:numId w:val="22"/>
        </w:numPr>
        <w:tabs>
          <w:tab w:val="left" w:pos="540"/>
          <w:tab w:val="left" w:pos="851"/>
        </w:tabs>
        <w:ind w:left="0" w:firstLine="709"/>
        <w:jc w:val="both"/>
      </w:pPr>
      <w:r w:rsidRPr="006E69E3">
        <w:rPr>
          <w:bCs/>
        </w:rPr>
        <w:t xml:space="preserve">формирование прочных смысловых и </w:t>
      </w:r>
      <w:proofErr w:type="spellStart"/>
      <w:r w:rsidRPr="006E69E3">
        <w:rPr>
          <w:bCs/>
        </w:rPr>
        <w:t>деятельностных</w:t>
      </w:r>
      <w:proofErr w:type="spellEnd"/>
      <w:r w:rsidRPr="006E69E3">
        <w:rPr>
          <w:bCs/>
        </w:rPr>
        <w:t xml:space="preserve"> установок на практическое использование </w:t>
      </w:r>
      <w:proofErr w:type="spellStart"/>
      <w:r w:rsidRPr="006E69E3">
        <w:rPr>
          <w:bCs/>
        </w:rPr>
        <w:t>валеологических</w:t>
      </w:r>
      <w:proofErr w:type="spellEnd"/>
      <w:r w:rsidRPr="006E69E3">
        <w:rPr>
          <w:bCs/>
        </w:rPr>
        <w:t xml:space="preserve"> знаний;</w:t>
      </w:r>
    </w:p>
    <w:p w:rsidR="008E6FE5" w:rsidRPr="006E69E3" w:rsidRDefault="008E6FE5" w:rsidP="006E69E3">
      <w:pPr>
        <w:numPr>
          <w:ilvl w:val="0"/>
          <w:numId w:val="22"/>
        </w:numPr>
        <w:tabs>
          <w:tab w:val="left" w:pos="540"/>
          <w:tab w:val="left" w:pos="851"/>
        </w:tabs>
        <w:ind w:left="0" w:firstLine="709"/>
        <w:jc w:val="both"/>
      </w:pPr>
      <w:r w:rsidRPr="006E69E3">
        <w:t xml:space="preserve">ознакомление студентов с современными методами и технологиями  </w:t>
      </w:r>
      <w:proofErr w:type="spellStart"/>
      <w:r w:rsidRPr="006E69E3">
        <w:t>здоровьесбережения</w:t>
      </w:r>
      <w:proofErr w:type="spellEnd"/>
      <w:r w:rsidRPr="006E69E3">
        <w:t>;</w:t>
      </w:r>
    </w:p>
    <w:p w:rsidR="008E6FE5" w:rsidRPr="006E69E3" w:rsidRDefault="008E6FE5" w:rsidP="006E69E3">
      <w:pPr>
        <w:pStyle w:val="ae"/>
        <w:numPr>
          <w:ilvl w:val="0"/>
          <w:numId w:val="22"/>
        </w:numPr>
        <w:tabs>
          <w:tab w:val="left" w:pos="540"/>
          <w:tab w:val="left" w:pos="851"/>
        </w:tabs>
        <w:ind w:left="0" w:firstLine="709"/>
        <w:jc w:val="both"/>
        <w:rPr>
          <w:rFonts w:ascii="Times New Roman" w:hAnsi="Times New Roman"/>
          <w:sz w:val="24"/>
          <w:szCs w:val="24"/>
        </w:rPr>
      </w:pPr>
      <w:r w:rsidRPr="006E69E3">
        <w:rPr>
          <w:rFonts w:ascii="Times New Roman" w:hAnsi="Times New Roman"/>
          <w:sz w:val="24"/>
          <w:szCs w:val="24"/>
        </w:rPr>
        <w:t>формирование  у  студентов  готовности  к  самостоятельному  осуществлению мероприятий, ориентированных на поддержание охранительного педагогического режима, профилактику нарушений здоровья и формирование ус</w:t>
      </w:r>
      <w:r w:rsidR="008D57A0" w:rsidRPr="006E69E3">
        <w:rPr>
          <w:rFonts w:ascii="Times New Roman" w:hAnsi="Times New Roman"/>
          <w:sz w:val="24"/>
          <w:szCs w:val="24"/>
        </w:rPr>
        <w:t>тановок на здоровый образ жизни</w:t>
      </w:r>
      <w:r w:rsidRPr="006E69E3">
        <w:rPr>
          <w:rFonts w:ascii="Times New Roman" w:hAnsi="Times New Roman"/>
          <w:sz w:val="24"/>
          <w:szCs w:val="24"/>
        </w:rPr>
        <w:t>.</w:t>
      </w:r>
    </w:p>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r w:rsidRPr="006E69E3">
        <w:rPr>
          <w:b/>
          <w:bCs/>
        </w:rPr>
        <w:t>4. Образовательные результаты</w:t>
      </w:r>
    </w:p>
    <w:tbl>
      <w:tblPr>
        <w:tblW w:w="5000" w:type="pct"/>
        <w:tblLayout w:type="fixed"/>
        <w:tblLook w:val="0000" w:firstRow="0" w:lastRow="0" w:firstColumn="0" w:lastColumn="0" w:noHBand="0" w:noVBand="0"/>
      </w:tblPr>
      <w:tblGrid>
        <w:gridCol w:w="950"/>
        <w:gridCol w:w="2417"/>
        <w:gridCol w:w="1514"/>
        <w:gridCol w:w="1908"/>
        <w:gridCol w:w="1532"/>
        <w:gridCol w:w="1532"/>
      </w:tblGrid>
      <w:tr w:rsidR="008E6FE5" w:rsidRPr="006E69E3" w:rsidTr="008E6FE5">
        <w:trPr>
          <w:trHeight w:val="385"/>
        </w:trPr>
        <w:tc>
          <w:tcPr>
            <w:tcW w:w="923"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autoSpaceDE w:val="0"/>
              <w:autoSpaceDN w:val="0"/>
              <w:adjustRightInd w:val="0"/>
              <w:jc w:val="center"/>
            </w:pPr>
            <w:r w:rsidRPr="006E69E3">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suppressAutoHyphens/>
              <w:autoSpaceDE w:val="0"/>
              <w:autoSpaceDN w:val="0"/>
              <w:adjustRightInd w:val="0"/>
              <w:jc w:val="center"/>
            </w:pPr>
            <w:r w:rsidRPr="006E69E3">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autoSpaceDE w:val="0"/>
              <w:autoSpaceDN w:val="0"/>
              <w:adjustRightInd w:val="0"/>
              <w:jc w:val="center"/>
            </w:pPr>
            <w:r w:rsidRPr="006E69E3">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autoSpaceDE w:val="0"/>
              <w:autoSpaceDN w:val="0"/>
              <w:adjustRightInd w:val="0"/>
              <w:jc w:val="center"/>
            </w:pPr>
            <w:r w:rsidRPr="006E69E3">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8E6FE5" w:rsidP="006E69E3">
            <w:pPr>
              <w:autoSpaceDE w:val="0"/>
              <w:autoSpaceDN w:val="0"/>
              <w:adjustRightInd w:val="0"/>
              <w:jc w:val="center"/>
            </w:pPr>
            <w:r w:rsidRPr="006E69E3">
              <w:t>Код компетенций ОПОП</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8E6FE5" w:rsidP="006E69E3">
            <w:pPr>
              <w:autoSpaceDE w:val="0"/>
              <w:autoSpaceDN w:val="0"/>
              <w:adjustRightInd w:val="0"/>
              <w:jc w:val="center"/>
            </w:pPr>
            <w:r w:rsidRPr="006E69E3">
              <w:t>Средства оценивания ОР</w:t>
            </w:r>
          </w:p>
        </w:tc>
      </w:tr>
      <w:tr w:rsidR="008E6FE5" w:rsidRPr="006E69E3" w:rsidTr="008E6FE5">
        <w:trPr>
          <w:trHeight w:val="331"/>
        </w:trPr>
        <w:tc>
          <w:tcPr>
            <w:tcW w:w="92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pPr>
            <w:r w:rsidRPr="006E69E3">
              <w:t>ОР</w:t>
            </w:r>
            <w:proofErr w:type="gramStart"/>
            <w:r w:rsidRPr="006E69E3">
              <w:t>1</w:t>
            </w:r>
            <w:proofErr w:type="gramEnd"/>
            <w:r w:rsidRPr="006E69E3">
              <w:t xml:space="preserve">. </w:t>
            </w:r>
          </w:p>
        </w:tc>
        <w:tc>
          <w:tcPr>
            <w:tcW w:w="2348"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suppressAutoHyphens/>
              <w:autoSpaceDE w:val="0"/>
              <w:autoSpaceDN w:val="0"/>
              <w:adjustRightInd w:val="0"/>
              <w:rPr>
                <w:kern w:val="24"/>
              </w:rPr>
            </w:pPr>
            <w:r w:rsidRPr="006E69E3">
              <w:rPr>
                <w:kern w:val="24"/>
              </w:rPr>
              <w:t xml:space="preserve">Демонстрирует </w:t>
            </w:r>
            <w:r w:rsidR="00E2341A" w:rsidRPr="006E69E3">
              <w:rPr>
                <w:kern w:val="24"/>
              </w:rPr>
              <w:t>владение основными направлениями</w:t>
            </w:r>
            <w:r w:rsidRPr="006E69E3">
              <w:rPr>
                <w:kern w:val="24"/>
              </w:rPr>
              <w:t xml:space="preserve"> и содержание</w:t>
            </w:r>
            <w:r w:rsidR="00E2341A" w:rsidRPr="006E69E3">
              <w:rPr>
                <w:kern w:val="24"/>
              </w:rPr>
              <w:t>м</w:t>
            </w:r>
            <w:r w:rsidRPr="006E69E3">
              <w:rPr>
                <w:kern w:val="24"/>
              </w:rPr>
              <w:t xml:space="preserve"> деятельности психолога специального и инклюзивного образования</w:t>
            </w:r>
          </w:p>
        </w:tc>
        <w:tc>
          <w:tcPr>
            <w:tcW w:w="1471" w:type="dxa"/>
            <w:tcBorders>
              <w:top w:val="single" w:sz="2" w:space="0" w:color="000000"/>
              <w:left w:val="single" w:sz="2" w:space="0" w:color="000000"/>
              <w:bottom w:val="single" w:sz="2" w:space="0" w:color="000000"/>
              <w:right w:val="single" w:sz="2" w:space="0" w:color="000000"/>
            </w:tcBorders>
          </w:tcPr>
          <w:p w:rsidR="008E6FE5" w:rsidRPr="006E69E3" w:rsidRDefault="00E2341A" w:rsidP="006E69E3">
            <w:pPr>
              <w:autoSpaceDE w:val="0"/>
              <w:autoSpaceDN w:val="0"/>
              <w:adjustRightInd w:val="0"/>
            </w:pPr>
            <w:r w:rsidRPr="006E69E3">
              <w:t>ОР</w:t>
            </w:r>
            <w:proofErr w:type="gramStart"/>
            <w:r w:rsidRPr="006E69E3">
              <w:t>1</w:t>
            </w:r>
            <w:proofErr w:type="gramEnd"/>
            <w:r w:rsidRPr="006E69E3">
              <w:t>.5.1</w:t>
            </w:r>
          </w:p>
        </w:tc>
        <w:tc>
          <w:tcPr>
            <w:tcW w:w="185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pPr>
            <w:r w:rsidRPr="006E69E3">
              <w:rPr>
                <w:kern w:val="24"/>
              </w:rPr>
              <w:t xml:space="preserve">Умеет подбирать и адаптировать под целевую группу  </w:t>
            </w:r>
            <w:proofErr w:type="spellStart"/>
            <w:r w:rsidRPr="006E69E3">
              <w:rPr>
                <w:kern w:val="24"/>
              </w:rPr>
              <w:t>здоровьесберегающие</w:t>
            </w:r>
            <w:proofErr w:type="spellEnd"/>
            <w:r w:rsidRPr="006E69E3">
              <w:rPr>
                <w:kern w:val="24"/>
              </w:rPr>
              <w:t xml:space="preserve"> и профилактические  технологии в соответствии с профессиональными задачами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8E6FE5" w:rsidP="006E69E3">
            <w:pPr>
              <w:autoSpaceDE w:val="0"/>
              <w:autoSpaceDN w:val="0"/>
              <w:adjustRightInd w:val="0"/>
            </w:pPr>
            <w:r w:rsidRPr="006E69E3">
              <w:t>ОК-6</w:t>
            </w:r>
          </w:p>
          <w:p w:rsidR="008E6FE5" w:rsidRDefault="008E6FE5" w:rsidP="006E69E3">
            <w:pPr>
              <w:autoSpaceDE w:val="0"/>
              <w:autoSpaceDN w:val="0"/>
              <w:adjustRightInd w:val="0"/>
            </w:pPr>
            <w:r w:rsidRPr="006E69E3">
              <w:t>ОПК-4</w:t>
            </w:r>
          </w:p>
          <w:p w:rsidR="00974B2B" w:rsidRPr="006E69E3" w:rsidRDefault="00974B2B" w:rsidP="006E69E3">
            <w:pPr>
              <w:autoSpaceDE w:val="0"/>
              <w:autoSpaceDN w:val="0"/>
              <w:adjustRightInd w:val="0"/>
            </w:pPr>
            <w:r>
              <w:t>ПК-11</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B342BA" w:rsidRDefault="00B342BA" w:rsidP="00B342BA">
            <w:pPr>
              <w:autoSpaceDE w:val="0"/>
              <w:autoSpaceDN w:val="0"/>
              <w:adjustRightInd w:val="0"/>
            </w:pPr>
            <w:r>
              <w:t>Формы для оценки образовательных результатов на основе: заданий «Блок-схема»,</w:t>
            </w:r>
          </w:p>
          <w:p w:rsidR="00B342BA" w:rsidRDefault="00B342BA" w:rsidP="00B342BA">
            <w:pPr>
              <w:autoSpaceDE w:val="0"/>
              <w:autoSpaceDN w:val="0"/>
              <w:adjustRightInd w:val="0"/>
            </w:pPr>
            <w:r>
              <w:t>«Таблица»,</w:t>
            </w:r>
          </w:p>
          <w:p w:rsidR="00B342BA" w:rsidRDefault="00B342BA" w:rsidP="00B342BA">
            <w:pPr>
              <w:autoSpaceDE w:val="0"/>
              <w:autoSpaceDN w:val="0"/>
              <w:adjustRightInd w:val="0"/>
            </w:pPr>
            <w:r>
              <w:t>аналитический обзор,</w:t>
            </w:r>
          </w:p>
          <w:p w:rsidR="00B342BA" w:rsidRDefault="00B342BA" w:rsidP="00B342BA">
            <w:pPr>
              <w:autoSpaceDE w:val="0"/>
              <w:autoSpaceDN w:val="0"/>
              <w:adjustRightInd w:val="0"/>
            </w:pPr>
            <w:r>
              <w:t>проектное задание</w:t>
            </w:r>
          </w:p>
          <w:p w:rsidR="008E6FE5" w:rsidRPr="006E69E3" w:rsidRDefault="008E6FE5" w:rsidP="006E69E3">
            <w:pPr>
              <w:autoSpaceDE w:val="0"/>
              <w:autoSpaceDN w:val="0"/>
              <w:adjustRightInd w:val="0"/>
            </w:pPr>
          </w:p>
        </w:tc>
      </w:tr>
    </w:tbl>
    <w:p w:rsidR="008E6FE5" w:rsidRPr="006E69E3" w:rsidRDefault="008E6FE5" w:rsidP="006E69E3">
      <w:pPr>
        <w:autoSpaceDE w:val="0"/>
        <w:autoSpaceDN w:val="0"/>
        <w:adjustRightInd w:val="0"/>
        <w:ind w:firstLine="709"/>
        <w:jc w:val="both"/>
        <w:rPr>
          <w:b/>
          <w:bCs/>
        </w:rPr>
      </w:pPr>
      <w:r w:rsidRPr="006E69E3">
        <w:rPr>
          <w:b/>
          <w:bCs/>
        </w:rPr>
        <w:t>5. Содержание дисциплины</w:t>
      </w:r>
    </w:p>
    <w:p w:rsidR="008E6FE5" w:rsidRPr="006E69E3" w:rsidRDefault="008E6FE5" w:rsidP="006E69E3">
      <w:pPr>
        <w:autoSpaceDE w:val="0"/>
        <w:autoSpaceDN w:val="0"/>
        <w:adjustRightInd w:val="0"/>
        <w:ind w:firstLine="709"/>
        <w:jc w:val="both"/>
        <w:rPr>
          <w:bCs/>
          <w:i/>
        </w:rPr>
      </w:pPr>
      <w:r w:rsidRPr="006E69E3">
        <w:rPr>
          <w:bCs/>
          <w:i/>
        </w:rPr>
        <w:t>5.1. Тематический план</w:t>
      </w:r>
    </w:p>
    <w:tbl>
      <w:tblPr>
        <w:tblW w:w="5000" w:type="pct"/>
        <w:tblLayout w:type="fixed"/>
        <w:tblLook w:val="0000" w:firstRow="0" w:lastRow="0" w:firstColumn="0" w:lastColumn="0" w:noHBand="0" w:noVBand="0"/>
      </w:tblPr>
      <w:tblGrid>
        <w:gridCol w:w="4631"/>
        <w:gridCol w:w="855"/>
        <w:gridCol w:w="853"/>
        <w:gridCol w:w="1419"/>
        <w:gridCol w:w="1238"/>
        <w:gridCol w:w="857"/>
      </w:tblGrid>
      <w:tr w:rsidR="008E6FE5" w:rsidRPr="006E69E3" w:rsidTr="008E6FE5">
        <w:trPr>
          <w:trHeight w:val="203"/>
        </w:trPr>
        <w:tc>
          <w:tcPr>
            <w:tcW w:w="4498" w:type="dxa"/>
            <w:vMerge w:val="restart"/>
            <w:tcBorders>
              <w:top w:val="single" w:sz="2" w:space="0" w:color="000000"/>
              <w:left w:val="single" w:sz="2" w:space="0" w:color="000000"/>
              <w:right w:val="single" w:sz="2" w:space="0" w:color="000000"/>
            </w:tcBorders>
          </w:tcPr>
          <w:p w:rsidR="008E6FE5" w:rsidRPr="006E69E3" w:rsidRDefault="008E6FE5" w:rsidP="006E69E3">
            <w:pPr>
              <w:autoSpaceDE w:val="0"/>
              <w:autoSpaceDN w:val="0"/>
              <w:adjustRightInd w:val="0"/>
              <w:jc w:val="center"/>
            </w:pPr>
            <w:r w:rsidRPr="006E69E3">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autoSpaceDE w:val="0"/>
              <w:autoSpaceDN w:val="0"/>
              <w:adjustRightInd w:val="0"/>
              <w:jc w:val="center"/>
            </w:pPr>
            <w:r w:rsidRPr="006E69E3">
              <w:t>Контактная работа</w:t>
            </w:r>
          </w:p>
        </w:tc>
        <w:tc>
          <w:tcPr>
            <w:tcW w:w="1203" w:type="dxa"/>
            <w:vMerge w:val="restart"/>
            <w:tcBorders>
              <w:top w:val="single" w:sz="2" w:space="0" w:color="000000"/>
              <w:left w:val="single" w:sz="2" w:space="0" w:color="000000"/>
              <w:right w:val="single" w:sz="2" w:space="0" w:color="000000"/>
            </w:tcBorders>
          </w:tcPr>
          <w:p w:rsidR="008E6FE5" w:rsidRPr="006E69E3" w:rsidRDefault="008E6FE5" w:rsidP="006E69E3">
            <w:pPr>
              <w:autoSpaceDE w:val="0"/>
              <w:autoSpaceDN w:val="0"/>
              <w:adjustRightInd w:val="0"/>
              <w:jc w:val="center"/>
            </w:pPr>
            <w:r w:rsidRPr="006E69E3">
              <w:t xml:space="preserve">Самостоятельная </w:t>
            </w:r>
            <w:r w:rsidRPr="006E69E3">
              <w:lastRenderedPageBreak/>
              <w:t>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8E6FE5" w:rsidRPr="006E69E3" w:rsidRDefault="008E6FE5" w:rsidP="006E69E3">
            <w:pPr>
              <w:autoSpaceDE w:val="0"/>
              <w:autoSpaceDN w:val="0"/>
              <w:adjustRightInd w:val="0"/>
              <w:jc w:val="center"/>
            </w:pPr>
            <w:r w:rsidRPr="006E69E3">
              <w:lastRenderedPageBreak/>
              <w:t xml:space="preserve">Всего часов </w:t>
            </w:r>
            <w:r w:rsidRPr="006E69E3">
              <w:lastRenderedPageBreak/>
              <w:t>по дисциплине</w:t>
            </w:r>
          </w:p>
        </w:tc>
      </w:tr>
      <w:tr w:rsidR="008E6FE5" w:rsidRPr="006E69E3" w:rsidTr="008E6FE5">
        <w:trPr>
          <w:trHeight w:val="533"/>
        </w:trPr>
        <w:tc>
          <w:tcPr>
            <w:tcW w:w="4498" w:type="dxa"/>
            <w:vMerge/>
            <w:tcBorders>
              <w:left w:val="single" w:sz="2" w:space="0" w:color="000000"/>
              <w:right w:val="single" w:sz="2" w:space="0" w:color="000000"/>
            </w:tcBorders>
          </w:tcPr>
          <w:p w:rsidR="008E6FE5" w:rsidRPr="006E69E3" w:rsidRDefault="008E6FE5" w:rsidP="006E69E3">
            <w:pPr>
              <w:autoSpaceDE w:val="0"/>
              <w:autoSpaceDN w:val="0"/>
              <w:adjustRightInd w:val="0"/>
              <w:jc w:val="center"/>
            </w:pPr>
          </w:p>
        </w:tc>
        <w:tc>
          <w:tcPr>
            <w:tcW w:w="1660" w:type="dxa"/>
            <w:gridSpan w:val="2"/>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autoSpaceDE w:val="0"/>
              <w:autoSpaceDN w:val="0"/>
              <w:adjustRightInd w:val="0"/>
              <w:jc w:val="center"/>
            </w:pPr>
            <w:r w:rsidRPr="006E69E3">
              <w:t xml:space="preserve">Аудиторная </w:t>
            </w:r>
            <w:r w:rsidRPr="006E69E3">
              <w:lastRenderedPageBreak/>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8E6FE5" w:rsidP="006E69E3">
            <w:pPr>
              <w:tabs>
                <w:tab w:val="left" w:pos="814"/>
              </w:tabs>
              <w:jc w:val="center"/>
            </w:pPr>
            <w:proofErr w:type="gramStart"/>
            <w:r w:rsidRPr="006E69E3">
              <w:lastRenderedPageBreak/>
              <w:t xml:space="preserve">Контактная </w:t>
            </w:r>
            <w:r w:rsidRPr="006E69E3">
              <w:lastRenderedPageBreak/>
              <w:t xml:space="preserve">СР (в </w:t>
            </w:r>
            <w:proofErr w:type="spellStart"/>
            <w:r w:rsidRPr="006E69E3">
              <w:t>т.ч</w:t>
            </w:r>
            <w:proofErr w:type="spellEnd"/>
            <w:r w:rsidRPr="006E69E3">
              <w:t xml:space="preserve">. </w:t>
            </w:r>
            <w:proofErr w:type="gramEnd"/>
          </w:p>
          <w:p w:rsidR="008E6FE5" w:rsidRPr="006E69E3" w:rsidRDefault="008E6FE5" w:rsidP="006E69E3">
            <w:pPr>
              <w:autoSpaceDE w:val="0"/>
              <w:autoSpaceDN w:val="0"/>
              <w:adjustRightInd w:val="0"/>
              <w:jc w:val="center"/>
            </w:pPr>
            <w:r w:rsidRPr="006E69E3">
              <w:t>в ЭИОС)</w:t>
            </w:r>
          </w:p>
        </w:tc>
        <w:tc>
          <w:tcPr>
            <w:tcW w:w="1203" w:type="dxa"/>
            <w:vMerge/>
            <w:tcBorders>
              <w:left w:val="single" w:sz="2" w:space="0" w:color="000000"/>
              <w:right w:val="single" w:sz="2" w:space="0" w:color="000000"/>
            </w:tcBorders>
          </w:tcPr>
          <w:p w:rsidR="008E6FE5" w:rsidRPr="006E69E3" w:rsidRDefault="008E6FE5" w:rsidP="006E69E3">
            <w:pPr>
              <w:autoSpaceDE w:val="0"/>
              <w:autoSpaceDN w:val="0"/>
              <w:adjustRightInd w:val="0"/>
              <w:jc w:val="center"/>
            </w:pPr>
          </w:p>
        </w:tc>
        <w:tc>
          <w:tcPr>
            <w:tcW w:w="832" w:type="dxa"/>
            <w:vMerge/>
            <w:tcBorders>
              <w:left w:val="single" w:sz="2" w:space="0" w:color="000000"/>
              <w:right w:val="single" w:sz="2" w:space="0" w:color="000000"/>
            </w:tcBorders>
            <w:shd w:val="clear" w:color="000000" w:fill="FFFFFF"/>
          </w:tcPr>
          <w:p w:rsidR="008E6FE5" w:rsidRPr="006E69E3" w:rsidRDefault="008E6FE5" w:rsidP="006E69E3">
            <w:pPr>
              <w:autoSpaceDE w:val="0"/>
              <w:autoSpaceDN w:val="0"/>
              <w:adjustRightInd w:val="0"/>
              <w:jc w:val="center"/>
            </w:pPr>
          </w:p>
        </w:tc>
      </w:tr>
      <w:tr w:rsidR="008E6FE5" w:rsidRPr="006E69E3" w:rsidTr="008E6FE5">
        <w:trPr>
          <w:trHeight w:val="1"/>
        </w:trPr>
        <w:tc>
          <w:tcPr>
            <w:tcW w:w="4498" w:type="dxa"/>
            <w:vMerge/>
            <w:tcBorders>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pPr>
          </w:p>
        </w:tc>
        <w:tc>
          <w:tcPr>
            <w:tcW w:w="831"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autoSpaceDE w:val="0"/>
              <w:autoSpaceDN w:val="0"/>
              <w:adjustRightInd w:val="0"/>
              <w:jc w:val="center"/>
            </w:pPr>
            <w:r w:rsidRPr="006E69E3">
              <w:t>Лекции</w:t>
            </w:r>
          </w:p>
        </w:tc>
        <w:tc>
          <w:tcPr>
            <w:tcW w:w="829"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autoSpaceDE w:val="0"/>
              <w:autoSpaceDN w:val="0"/>
              <w:adjustRightInd w:val="0"/>
              <w:jc w:val="center"/>
            </w:pPr>
            <w:r w:rsidRPr="006E69E3">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8E6FE5" w:rsidP="006E69E3">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pP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jc w:val="both"/>
              <w:rPr>
                <w:rFonts w:ascii="Times New Roman" w:hAnsi="Times New Roman"/>
                <w:b/>
                <w:sz w:val="24"/>
                <w:szCs w:val="24"/>
              </w:rPr>
            </w:pPr>
            <w:r w:rsidRPr="006E69E3">
              <w:rPr>
                <w:rFonts w:ascii="Times New Roman" w:eastAsia="MS Mincho" w:hAnsi="Times New Roman"/>
                <w:b/>
                <w:sz w:val="24"/>
                <w:szCs w:val="24"/>
              </w:rPr>
              <w:t xml:space="preserve">Раздел 1. </w:t>
            </w:r>
            <w:proofErr w:type="spellStart"/>
            <w:r w:rsidRPr="006E69E3">
              <w:rPr>
                <w:rFonts w:ascii="Times New Roman" w:eastAsia="MS Mincho" w:hAnsi="Times New Roman"/>
                <w:b/>
                <w:sz w:val="24"/>
                <w:szCs w:val="24"/>
              </w:rPr>
              <w:t>Здоровьесбережение</w:t>
            </w:r>
            <w:proofErr w:type="spellEnd"/>
            <w:r w:rsidRPr="006E69E3">
              <w:rPr>
                <w:rFonts w:ascii="Times New Roman" w:eastAsia="MS Mincho" w:hAnsi="Times New Roman"/>
                <w:b/>
                <w:sz w:val="24"/>
                <w:szCs w:val="24"/>
              </w:rPr>
              <w:t xml:space="preserve"> в специальном и инклюзивном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7</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rPr>
                <w:b/>
              </w:rPr>
            </w:pPr>
            <w:r w:rsidRPr="006E69E3">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rPr>
                <w:b/>
              </w:rPr>
            </w:pPr>
            <w:r w:rsidRPr="006E69E3">
              <w:rPr>
                <w:b/>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rPr>
                <w:b/>
              </w:rPr>
            </w:pPr>
            <w:r w:rsidRPr="006E69E3">
              <w:rPr>
                <w:b/>
              </w:rPr>
              <w:t>37</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0"/>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Общая характеристика наук о здоровье. Современные модели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6</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0"/>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Общая характеристика здорового образа жизни. Основы психолого-педагогической профилактики биологических и социальных «деструкций»</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0"/>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 xml:space="preserve">Адаптационные резервы организма. Физическое здоровье. </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9</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0"/>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 xml:space="preserve">Психическое здоровье детей и подростков в контексте </w:t>
            </w:r>
            <w:proofErr w:type="spellStart"/>
            <w:r w:rsidRPr="006E69E3">
              <w:rPr>
                <w:rFonts w:ascii="Times New Roman" w:hAnsi="Times New Roman"/>
                <w:sz w:val="24"/>
                <w:szCs w:val="24"/>
              </w:rPr>
              <w:t>онт</w:t>
            </w:r>
            <w:proofErr w:type="gramStart"/>
            <w:r w:rsidRPr="006E69E3">
              <w:rPr>
                <w:rFonts w:ascii="Times New Roman" w:hAnsi="Times New Roman"/>
                <w:sz w:val="24"/>
                <w:szCs w:val="24"/>
              </w:rPr>
              <w:t>о</w:t>
            </w:r>
            <w:proofErr w:type="spellEnd"/>
            <w:r w:rsidRPr="006E69E3">
              <w:rPr>
                <w:rFonts w:ascii="Times New Roman" w:hAnsi="Times New Roman"/>
                <w:sz w:val="24"/>
                <w:szCs w:val="24"/>
              </w:rPr>
              <w:t>-</w:t>
            </w:r>
            <w:proofErr w:type="gramEnd"/>
            <w:r w:rsidRPr="006E69E3">
              <w:rPr>
                <w:rFonts w:ascii="Times New Roman" w:hAnsi="Times New Roman"/>
                <w:sz w:val="24"/>
                <w:szCs w:val="24"/>
              </w:rPr>
              <w:t xml:space="preserve"> и </w:t>
            </w:r>
            <w:proofErr w:type="spellStart"/>
            <w:r w:rsidRPr="006E69E3">
              <w:rPr>
                <w:rFonts w:ascii="Times New Roman" w:hAnsi="Times New Roman"/>
                <w:sz w:val="24"/>
                <w:szCs w:val="24"/>
              </w:rPr>
              <w:t>дизонтогенеза</w:t>
            </w:r>
            <w:proofErr w:type="spellEnd"/>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10</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0"/>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Охранительный педагогический режим</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8</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tabs>
                <w:tab w:val="left" w:pos="360"/>
              </w:tabs>
              <w:jc w:val="both"/>
              <w:rPr>
                <w:rFonts w:eastAsia="MS Mincho"/>
                <w:b/>
              </w:rPr>
            </w:pPr>
            <w:r w:rsidRPr="006E69E3">
              <w:rPr>
                <w:rFonts w:eastAsia="MS Mincho"/>
                <w:b/>
              </w:rPr>
              <w:t xml:space="preserve">Раздел </w:t>
            </w:r>
            <w:r w:rsidRPr="006E69E3">
              <w:rPr>
                <w:rFonts w:eastAsia="MS Mincho"/>
                <w:b/>
                <w:lang w:val="en-US"/>
              </w:rPr>
              <w:t>II</w:t>
            </w:r>
            <w:r w:rsidRPr="006E69E3">
              <w:rPr>
                <w:rFonts w:eastAsia="MS Mincho"/>
                <w:b/>
              </w:rPr>
              <w:t xml:space="preserve">. </w:t>
            </w:r>
            <w:r w:rsidRPr="006E69E3">
              <w:rPr>
                <w:b/>
              </w:rPr>
              <w:t xml:space="preserve">Прикладные аспекты </w:t>
            </w:r>
            <w:proofErr w:type="spellStart"/>
            <w:r w:rsidRPr="006E69E3">
              <w:rPr>
                <w:b/>
              </w:rPr>
              <w:t>здоровьесбережения</w:t>
            </w:r>
            <w:proofErr w:type="spellEnd"/>
            <w:r w:rsidRPr="006E69E3">
              <w:rPr>
                <w:b/>
              </w:rPr>
              <w:t xml:space="preserve"> и профилактики </w:t>
            </w:r>
            <w:proofErr w:type="spellStart"/>
            <w:r w:rsidRPr="006E69E3">
              <w:rPr>
                <w:b/>
              </w:rPr>
              <w:t>нарущения</w:t>
            </w:r>
            <w:proofErr w:type="spellEnd"/>
            <w:r w:rsidRPr="006E69E3">
              <w:rPr>
                <w:b/>
              </w:rPr>
              <w:t xml:space="preserve"> здоровья субъектов специального и инклюзивного образовательного пространства </w:t>
            </w:r>
            <w:r w:rsidRPr="006E69E3">
              <w:rPr>
                <w:rFonts w:eastAsia="MS Mincho"/>
                <w:b/>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rPr>
                <w:b/>
              </w:rPr>
            </w:pPr>
            <w:r w:rsidRPr="006E69E3">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rPr>
                <w:b/>
              </w:rPr>
            </w:pPr>
            <w:r w:rsidRPr="006E69E3">
              <w:rPr>
                <w:b/>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rPr>
                <w:b/>
              </w:rPr>
            </w:pPr>
            <w:r w:rsidRPr="006E69E3">
              <w:rPr>
                <w:b/>
              </w:rPr>
              <w:t>35</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1"/>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 xml:space="preserve">Технологии оценки и анализа физических состояний и физиологических процессов у детей с ОВЗ   </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7</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1"/>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Технологии оценки и анализа психического здоровья субъектов специального и инклюзивного образовательного пространства</w:t>
            </w:r>
            <w:r w:rsidRPr="006E69E3">
              <w:rPr>
                <w:rFonts w:ascii="Times New Roman" w:hAnsi="Times New Roman"/>
                <w:b/>
                <w:sz w:val="24"/>
                <w:szCs w:val="24"/>
              </w:rPr>
              <w:t xml:space="preserve"> </w:t>
            </w:r>
            <w:r w:rsidRPr="006E69E3">
              <w:rPr>
                <w:rFonts w:ascii="Times New Roman" w:eastAsia="MS Mincho" w:hAnsi="Times New Roman"/>
                <w:b/>
                <w:sz w:val="24"/>
                <w:szCs w:val="24"/>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9</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1"/>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 xml:space="preserve">Проектирование </w:t>
            </w:r>
            <w:proofErr w:type="spellStart"/>
            <w:r w:rsidRPr="006E69E3">
              <w:rPr>
                <w:rFonts w:ascii="Times New Roman" w:hAnsi="Times New Roman"/>
                <w:sz w:val="24"/>
                <w:szCs w:val="24"/>
              </w:rPr>
              <w:t>профилактико</w:t>
            </w:r>
            <w:proofErr w:type="spellEnd"/>
            <w:r w:rsidRPr="006E69E3">
              <w:rPr>
                <w:rFonts w:ascii="Times New Roman" w:hAnsi="Times New Roman"/>
                <w:sz w:val="24"/>
                <w:szCs w:val="24"/>
              </w:rPr>
              <w:t>-гигиенических мероприятий в контексте специальной/инклюзивной образовательной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9</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numPr>
                <w:ilvl w:val="0"/>
                <w:numId w:val="21"/>
              </w:numPr>
              <w:tabs>
                <w:tab w:val="clear" w:pos="720"/>
                <w:tab w:val="left" w:pos="360"/>
              </w:tabs>
              <w:ind w:left="0" w:firstLine="0"/>
              <w:jc w:val="both"/>
              <w:rPr>
                <w:rFonts w:ascii="Times New Roman" w:hAnsi="Times New Roman"/>
                <w:sz w:val="24"/>
                <w:szCs w:val="24"/>
              </w:rPr>
            </w:pPr>
            <w:r w:rsidRPr="006E69E3">
              <w:rPr>
                <w:rFonts w:ascii="Times New Roman" w:hAnsi="Times New Roman"/>
                <w:sz w:val="24"/>
                <w:szCs w:val="24"/>
              </w:rPr>
              <w:t>Средства и формы оздоровления. Технологии формирования установок на ЗОЖ.</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10</w:t>
            </w:r>
          </w:p>
        </w:tc>
      </w:tr>
      <w:tr w:rsidR="008E6FE5" w:rsidRPr="006E69E3" w:rsidTr="008E6FE5">
        <w:trPr>
          <w:trHeight w:val="1"/>
        </w:trPr>
        <w:tc>
          <w:tcPr>
            <w:tcW w:w="4498" w:type="dxa"/>
            <w:tcBorders>
              <w:top w:val="single" w:sz="2" w:space="0" w:color="000000"/>
              <w:left w:val="single" w:sz="2" w:space="0" w:color="000000"/>
              <w:bottom w:val="single" w:sz="2" w:space="0" w:color="000000"/>
              <w:right w:val="single" w:sz="2" w:space="0" w:color="000000"/>
            </w:tcBorders>
          </w:tcPr>
          <w:p w:rsidR="008E6FE5" w:rsidRPr="006E69E3" w:rsidRDefault="008E6FE5" w:rsidP="006E69E3">
            <w:pPr>
              <w:pStyle w:val="ae"/>
              <w:tabs>
                <w:tab w:val="left" w:pos="360"/>
              </w:tabs>
              <w:jc w:val="both"/>
              <w:rPr>
                <w:rFonts w:ascii="Times New Roman" w:hAnsi="Times New Roman"/>
                <w:sz w:val="24"/>
                <w:szCs w:val="24"/>
              </w:rPr>
            </w:pPr>
            <w:proofErr w:type="gramStart"/>
            <w:r w:rsidRPr="006E69E3">
              <w:rPr>
                <w:rFonts w:ascii="Times New Roman" w:hAnsi="Times New Roman"/>
                <w:sz w:val="24"/>
                <w:szCs w:val="24"/>
              </w:rPr>
              <w:t>КР</w:t>
            </w:r>
            <w:proofErr w:type="gramEnd"/>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r>
      <w:tr w:rsidR="008E6FE5" w:rsidRPr="006E69E3" w:rsidTr="008E6FE5">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right"/>
            </w:pPr>
            <w:r w:rsidRPr="006E69E3">
              <w:rPr>
                <w:bCs/>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34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72</w:t>
            </w:r>
          </w:p>
        </w:tc>
      </w:tr>
    </w:tbl>
    <w:p w:rsidR="008E6FE5" w:rsidRPr="006E69E3" w:rsidRDefault="008E6FE5" w:rsidP="006E69E3">
      <w:pPr>
        <w:rPr>
          <w:bCs/>
          <w:i/>
        </w:rPr>
      </w:pPr>
    </w:p>
    <w:p w:rsidR="008E6FE5" w:rsidRPr="006E69E3" w:rsidRDefault="008E6FE5" w:rsidP="006E69E3">
      <w:pPr>
        <w:autoSpaceDE w:val="0"/>
        <w:autoSpaceDN w:val="0"/>
        <w:adjustRightInd w:val="0"/>
        <w:ind w:firstLine="709"/>
        <w:jc w:val="both"/>
        <w:rPr>
          <w:bCs/>
          <w:i/>
        </w:rPr>
      </w:pPr>
      <w:r w:rsidRPr="006E69E3">
        <w:rPr>
          <w:bCs/>
          <w:i/>
        </w:rPr>
        <w:t>5.2. Методы обучения</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t>лекция;</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t>учебная дискуссия;</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t>Проблемное обучение;</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t>тренинг;</w:t>
      </w:r>
    </w:p>
    <w:p w:rsidR="008E6FE5" w:rsidRPr="006E69E3" w:rsidRDefault="008E6FE5" w:rsidP="006E69E3">
      <w:pPr>
        <w:pStyle w:val="ae"/>
        <w:numPr>
          <w:ilvl w:val="0"/>
          <w:numId w:val="23"/>
        </w:numPr>
        <w:rPr>
          <w:rFonts w:ascii="Times New Roman" w:hAnsi="Times New Roman"/>
          <w:sz w:val="24"/>
          <w:szCs w:val="24"/>
        </w:rPr>
      </w:pPr>
      <w:proofErr w:type="spellStart"/>
      <w:r w:rsidRPr="006E69E3">
        <w:rPr>
          <w:rFonts w:ascii="Times New Roman" w:hAnsi="Times New Roman"/>
          <w:sz w:val="24"/>
          <w:szCs w:val="24"/>
        </w:rPr>
        <w:t>Swot</w:t>
      </w:r>
      <w:proofErr w:type="spellEnd"/>
      <w:r w:rsidRPr="006E69E3">
        <w:rPr>
          <w:rFonts w:ascii="Times New Roman" w:hAnsi="Times New Roman"/>
          <w:sz w:val="24"/>
          <w:szCs w:val="24"/>
        </w:rPr>
        <w:t>-анализ;</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t>исследовательский метод;</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t>творческая работа;</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t>проектирование;</w:t>
      </w:r>
    </w:p>
    <w:p w:rsidR="008E6FE5" w:rsidRPr="006E69E3" w:rsidRDefault="008E6FE5" w:rsidP="006E69E3">
      <w:pPr>
        <w:pStyle w:val="ae"/>
        <w:numPr>
          <w:ilvl w:val="0"/>
          <w:numId w:val="23"/>
        </w:numPr>
        <w:rPr>
          <w:rFonts w:ascii="Times New Roman" w:hAnsi="Times New Roman"/>
          <w:sz w:val="24"/>
          <w:szCs w:val="24"/>
        </w:rPr>
      </w:pPr>
      <w:r w:rsidRPr="006E69E3">
        <w:rPr>
          <w:rFonts w:ascii="Times New Roman" w:hAnsi="Times New Roman"/>
          <w:sz w:val="24"/>
          <w:szCs w:val="24"/>
        </w:rPr>
        <w:lastRenderedPageBreak/>
        <w:t>анализ и моделирование практических ситуаций.</w:t>
      </w:r>
    </w:p>
    <w:p w:rsidR="008E6FE5" w:rsidRPr="006E69E3" w:rsidRDefault="008E6FE5" w:rsidP="006E69E3">
      <w:pPr>
        <w:ind w:firstLine="709"/>
        <w:jc w:val="both"/>
        <w:rPr>
          <w:b/>
          <w:bCs/>
        </w:rPr>
      </w:pPr>
      <w:r w:rsidRPr="006E69E3">
        <w:rPr>
          <w:bCs/>
        </w:rPr>
        <w:t xml:space="preserve">В целях обеспечения возможности освоения дисциплины инвалидами и лицами с ограниченными возможностями здоровья используются адаптивные технологии: технология </w:t>
      </w:r>
      <w:proofErr w:type="spellStart"/>
      <w:r w:rsidRPr="006E69E3">
        <w:rPr>
          <w:bCs/>
        </w:rPr>
        <w:t>тьюторского</w:t>
      </w:r>
      <w:proofErr w:type="spellEnd"/>
      <w:r w:rsidRPr="006E69E3">
        <w:rPr>
          <w:bCs/>
        </w:rPr>
        <w:t xml:space="preserve"> сопровождения; технологии инклюзивного, </w:t>
      </w:r>
      <w:proofErr w:type="spellStart"/>
      <w:r w:rsidRPr="006E69E3">
        <w:rPr>
          <w:bCs/>
        </w:rPr>
        <w:t>разноуровневого</w:t>
      </w:r>
      <w:proofErr w:type="spellEnd"/>
      <w:r w:rsidRPr="006E69E3">
        <w:rPr>
          <w:bCs/>
        </w:rPr>
        <w:t xml:space="preserve"> и адаптивного обучения; технология определения образовательного маршрута, технология обособленного контроля самостоятельной работы студентов, технологии компьютерного обучения. Эти технологии в сочетании с внеаудиторной работой решают задачи формирования и развития профессиональных умений и навыков обучающихся. В рамках  учебного курса предусмотрены встречи с представителями специального образования,  планируются  мастер-классы экспертов и специалистов коррекционных образовательных учреждений.</w:t>
      </w:r>
    </w:p>
    <w:p w:rsidR="008E6FE5" w:rsidRPr="006E69E3" w:rsidRDefault="008E6FE5" w:rsidP="006E69E3">
      <w:pPr>
        <w:autoSpaceDE w:val="0"/>
        <w:autoSpaceDN w:val="0"/>
        <w:adjustRightInd w:val="0"/>
        <w:ind w:firstLine="709"/>
        <w:jc w:val="both"/>
        <w:rPr>
          <w:b/>
          <w:bCs/>
        </w:rPr>
      </w:pPr>
      <w:r w:rsidRPr="006E69E3">
        <w:rPr>
          <w:b/>
          <w:bCs/>
        </w:rPr>
        <w:t>6. Технологическая карта дисциплины</w:t>
      </w:r>
    </w:p>
    <w:p w:rsidR="008E6FE5" w:rsidRPr="006E69E3" w:rsidRDefault="008E6FE5" w:rsidP="006E69E3">
      <w:pPr>
        <w:autoSpaceDE w:val="0"/>
        <w:autoSpaceDN w:val="0"/>
        <w:adjustRightInd w:val="0"/>
        <w:ind w:firstLine="709"/>
        <w:jc w:val="both"/>
        <w:rPr>
          <w:bCs/>
          <w:i/>
        </w:rPr>
      </w:pPr>
      <w:r w:rsidRPr="006E69E3">
        <w:rPr>
          <w:bCs/>
          <w:i/>
        </w:rPr>
        <w:t>6.1. Рейтинг-план</w:t>
      </w:r>
    </w:p>
    <w:tbl>
      <w:tblPr>
        <w:tblW w:w="5000" w:type="pct"/>
        <w:tblLayout w:type="fixed"/>
        <w:tblLook w:val="0000" w:firstRow="0" w:lastRow="0" w:firstColumn="0" w:lastColumn="0" w:noHBand="0" w:noVBand="0"/>
      </w:tblPr>
      <w:tblGrid>
        <w:gridCol w:w="494"/>
        <w:gridCol w:w="1461"/>
        <w:gridCol w:w="1699"/>
        <w:gridCol w:w="1698"/>
        <w:gridCol w:w="1698"/>
        <w:gridCol w:w="1134"/>
        <w:gridCol w:w="853"/>
        <w:gridCol w:w="816"/>
      </w:tblGrid>
      <w:tr w:rsidR="008E6FE5" w:rsidRPr="006E69E3" w:rsidTr="008E6FE5">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rPr>
                <w:color w:val="000000"/>
              </w:rPr>
              <w:t xml:space="preserve">№ </w:t>
            </w:r>
            <w:proofErr w:type="gramStart"/>
            <w:r w:rsidRPr="006E69E3">
              <w:rPr>
                <w:color w:val="000000"/>
              </w:rPr>
              <w:t>п</w:t>
            </w:r>
            <w:proofErr w:type="gramEnd"/>
            <w:r w:rsidRPr="006E69E3">
              <w:rPr>
                <w:color w:val="000000"/>
              </w:rPr>
              <w:t>/п</w:t>
            </w:r>
          </w:p>
        </w:tc>
        <w:tc>
          <w:tcPr>
            <w:tcW w:w="1419" w:type="dxa"/>
            <w:vMerge w:val="restart"/>
            <w:tcBorders>
              <w:top w:val="single" w:sz="2" w:space="0" w:color="000000"/>
              <w:left w:val="single" w:sz="2" w:space="0" w:color="000000"/>
              <w:right w:val="single" w:sz="2" w:space="0" w:color="000000"/>
            </w:tcBorders>
            <w:vAlign w:val="center"/>
          </w:tcPr>
          <w:p w:rsidR="008E6FE5" w:rsidRPr="006E69E3" w:rsidRDefault="008E6FE5" w:rsidP="006E69E3">
            <w:pPr>
              <w:autoSpaceDE w:val="0"/>
              <w:autoSpaceDN w:val="0"/>
              <w:adjustRightInd w:val="0"/>
              <w:jc w:val="center"/>
              <w:rPr>
                <w:color w:val="000000"/>
              </w:rPr>
            </w:pPr>
            <w:r w:rsidRPr="006E69E3">
              <w:rPr>
                <w:color w:val="000000"/>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color w:val="000000"/>
              </w:rPr>
            </w:pPr>
            <w:r w:rsidRPr="006E69E3">
              <w:rPr>
                <w:color w:val="000000"/>
              </w:rPr>
              <w:t>Виды учебной деятельности</w:t>
            </w:r>
          </w:p>
          <w:p w:rsidR="008E6FE5" w:rsidRPr="006E69E3" w:rsidRDefault="008E6FE5" w:rsidP="006E69E3">
            <w:pPr>
              <w:autoSpaceDE w:val="0"/>
              <w:autoSpaceDN w:val="0"/>
              <w:adjustRightInd w:val="0"/>
              <w:jc w:val="center"/>
            </w:pPr>
            <w:r w:rsidRPr="006E69E3">
              <w:rPr>
                <w:color w:val="000000"/>
              </w:rPr>
              <w:t>обучающегося</w:t>
            </w:r>
          </w:p>
        </w:tc>
        <w:tc>
          <w:tcPr>
            <w:tcW w:w="1649" w:type="dxa"/>
            <w:vMerge w:val="restart"/>
            <w:tcBorders>
              <w:top w:val="single" w:sz="2" w:space="0" w:color="000000"/>
              <w:left w:val="single" w:sz="2" w:space="0" w:color="000000"/>
              <w:right w:val="single" w:sz="2" w:space="0" w:color="000000"/>
            </w:tcBorders>
            <w:vAlign w:val="center"/>
          </w:tcPr>
          <w:p w:rsidR="008E6FE5" w:rsidRPr="006E69E3" w:rsidRDefault="008E6FE5" w:rsidP="006E69E3">
            <w:pPr>
              <w:autoSpaceDE w:val="0"/>
              <w:autoSpaceDN w:val="0"/>
              <w:adjustRightInd w:val="0"/>
              <w:jc w:val="center"/>
              <w:rPr>
                <w:color w:val="000000"/>
              </w:rPr>
            </w:pPr>
            <w:r w:rsidRPr="006E69E3">
              <w:rPr>
                <w:color w:val="000000"/>
              </w:rPr>
              <w:t>Средства оценивания</w:t>
            </w:r>
          </w:p>
        </w:tc>
        <w:tc>
          <w:tcPr>
            <w:tcW w:w="1649" w:type="dxa"/>
            <w:vMerge w:val="restart"/>
            <w:tcBorders>
              <w:top w:val="single" w:sz="2" w:space="0" w:color="000000"/>
              <w:left w:val="single" w:sz="2" w:space="0" w:color="000000"/>
              <w:right w:val="single" w:sz="2" w:space="0" w:color="000000"/>
            </w:tcBorders>
            <w:vAlign w:val="center"/>
          </w:tcPr>
          <w:p w:rsidR="008E6FE5" w:rsidRPr="006E69E3" w:rsidRDefault="008E6FE5" w:rsidP="006E69E3">
            <w:pPr>
              <w:autoSpaceDE w:val="0"/>
              <w:autoSpaceDN w:val="0"/>
              <w:adjustRightInd w:val="0"/>
              <w:jc w:val="center"/>
              <w:rPr>
                <w:color w:val="000000"/>
              </w:rPr>
            </w:pPr>
            <w:r w:rsidRPr="006E69E3">
              <w:rPr>
                <w:color w:val="000000"/>
              </w:rPr>
              <w:t>Балл за конкретное задание</w:t>
            </w:r>
          </w:p>
          <w:p w:rsidR="008E6FE5" w:rsidRPr="006E69E3" w:rsidRDefault="008E6FE5" w:rsidP="006E69E3">
            <w:pPr>
              <w:autoSpaceDE w:val="0"/>
              <w:autoSpaceDN w:val="0"/>
              <w:adjustRightInd w:val="0"/>
              <w:jc w:val="center"/>
            </w:pPr>
            <w:r w:rsidRPr="006E69E3">
              <w:rPr>
                <w:color w:val="000000"/>
              </w:rPr>
              <w:t>(</w:t>
            </w:r>
            <w:r w:rsidRPr="006E69E3">
              <w:rPr>
                <w:color w:val="000000"/>
                <w:lang w:val="en-US"/>
              </w:rPr>
              <w:t>min</w:t>
            </w:r>
            <w:r w:rsidRPr="006E69E3">
              <w:rPr>
                <w:color w:val="000000"/>
              </w:rPr>
              <w:t>-</w:t>
            </w:r>
            <w:r w:rsidRPr="006E69E3">
              <w:rPr>
                <w:color w:val="000000"/>
                <w:lang w:val="en-US"/>
              </w:rPr>
              <w:t>max</w:t>
            </w:r>
            <w:r w:rsidRPr="006E69E3">
              <w:rPr>
                <w:color w:val="000000"/>
              </w:rPr>
              <w:t>)</w:t>
            </w:r>
          </w:p>
        </w:tc>
        <w:tc>
          <w:tcPr>
            <w:tcW w:w="1102" w:type="dxa"/>
            <w:vMerge w:val="restart"/>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rPr>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rPr>
                <w:color w:val="000000"/>
              </w:rPr>
              <w:t>Баллы</w:t>
            </w:r>
          </w:p>
        </w:tc>
      </w:tr>
      <w:tr w:rsidR="008E6FE5" w:rsidRPr="006E69E3" w:rsidTr="008E6FE5">
        <w:trPr>
          <w:trHeight w:val="300"/>
        </w:trPr>
        <w:tc>
          <w:tcPr>
            <w:tcW w:w="480" w:type="dxa"/>
            <w:vMerge/>
            <w:tcBorders>
              <w:top w:val="nil"/>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419" w:type="dxa"/>
            <w:vMerge/>
            <w:tcBorders>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649" w:type="dxa"/>
            <w:vMerge/>
            <w:tcBorders>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649" w:type="dxa"/>
            <w:vMerge/>
            <w:tcBorders>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829" w:type="dxa"/>
            <w:tcBorders>
              <w:top w:val="nil"/>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rPr>
                <w:color w:val="000000"/>
              </w:rPr>
              <w:t>Минимальный</w:t>
            </w:r>
          </w:p>
        </w:tc>
        <w:tc>
          <w:tcPr>
            <w:tcW w:w="793" w:type="dxa"/>
            <w:tcBorders>
              <w:top w:val="nil"/>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rPr>
                <w:color w:val="000000"/>
              </w:rPr>
              <w:t>Максимальный</w:t>
            </w:r>
          </w:p>
        </w:tc>
      </w:tr>
      <w:tr w:rsidR="008E6FE5" w:rsidRPr="006E69E3" w:rsidTr="008E6FE5">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E2341A" w:rsidP="006E69E3">
            <w:r w:rsidRPr="006E69E3">
              <w:t>ОР</w:t>
            </w:r>
            <w:proofErr w:type="gramStart"/>
            <w:r w:rsidRPr="006E69E3">
              <w:t>1</w:t>
            </w:r>
            <w:proofErr w:type="gramEnd"/>
            <w:r w:rsidRPr="006E69E3">
              <w:t>.5.1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Анализ литературных источников и методических материалов и конспектов лекций, конструирование опорных блок-схем</w:t>
            </w:r>
            <w:r w:rsidRPr="006E69E3">
              <w:br/>
              <w:t>Темы: 1.1, 1.2, 1.3,</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«Блок-схема»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3</w:t>
            </w:r>
          </w:p>
        </w:tc>
        <w:tc>
          <w:tcPr>
            <w:tcW w:w="829"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9</w:t>
            </w:r>
          </w:p>
        </w:tc>
        <w:tc>
          <w:tcPr>
            <w:tcW w:w="793"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15</w:t>
            </w:r>
          </w:p>
        </w:tc>
      </w:tr>
      <w:tr w:rsidR="008E6FE5" w:rsidRPr="006E69E3" w:rsidTr="008E6FE5">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E2341A" w:rsidP="006E69E3">
            <w:r w:rsidRPr="006E69E3">
              <w:t>ОР</w:t>
            </w:r>
            <w:proofErr w:type="gramStart"/>
            <w:r w:rsidRPr="006E69E3">
              <w:t>1</w:t>
            </w:r>
            <w:proofErr w:type="gramEnd"/>
            <w:r w:rsidRPr="006E69E3">
              <w:t>.5.1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Анализ литературных источников и методических материалов и конспектов лекций, составление таблицы</w:t>
            </w:r>
          </w:p>
          <w:p w:rsidR="008E6FE5" w:rsidRPr="006E69E3" w:rsidRDefault="008E6FE5" w:rsidP="006E69E3">
            <w:pPr>
              <w:autoSpaceDE w:val="0"/>
              <w:autoSpaceDN w:val="0"/>
              <w:adjustRightInd w:val="0"/>
              <w:jc w:val="center"/>
            </w:pPr>
            <w:r w:rsidRPr="006E69E3">
              <w:t>Темы: 1.5, 2.1,</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«Таблица»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829"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6</w:t>
            </w:r>
          </w:p>
        </w:tc>
        <w:tc>
          <w:tcPr>
            <w:tcW w:w="793"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10</w:t>
            </w:r>
          </w:p>
        </w:tc>
      </w:tr>
      <w:tr w:rsidR="008E6FE5" w:rsidRPr="006E69E3" w:rsidTr="008E6FE5">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E2341A" w:rsidP="006E69E3">
            <w:r w:rsidRPr="006E69E3">
              <w:t>ОР</w:t>
            </w:r>
            <w:proofErr w:type="gramStart"/>
            <w:r w:rsidRPr="006E69E3">
              <w:t>1</w:t>
            </w:r>
            <w:proofErr w:type="gramEnd"/>
            <w:r w:rsidRPr="006E69E3">
              <w:t>.5.1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Анализ литературных источников и методических материалов и конспектов лекций</w:t>
            </w:r>
          </w:p>
          <w:p w:rsidR="008E6FE5" w:rsidRPr="006E69E3" w:rsidRDefault="008E6FE5" w:rsidP="006E69E3">
            <w:pPr>
              <w:autoSpaceDE w:val="0"/>
              <w:autoSpaceDN w:val="0"/>
              <w:adjustRightInd w:val="0"/>
              <w:jc w:val="center"/>
            </w:pPr>
            <w:r w:rsidRPr="006E69E3">
              <w:t>Темы 1.4., 1.8, 2.3.</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Аналитический обзор</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3</w:t>
            </w:r>
          </w:p>
        </w:tc>
        <w:tc>
          <w:tcPr>
            <w:tcW w:w="829"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9</w:t>
            </w:r>
          </w:p>
        </w:tc>
        <w:tc>
          <w:tcPr>
            <w:tcW w:w="793"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15</w:t>
            </w:r>
          </w:p>
        </w:tc>
      </w:tr>
      <w:tr w:rsidR="008E6FE5" w:rsidRPr="006E69E3" w:rsidTr="008E6FE5">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E2341A" w:rsidP="006E69E3">
            <w:r w:rsidRPr="006E69E3">
              <w:t>ОР</w:t>
            </w:r>
            <w:proofErr w:type="gramStart"/>
            <w:r w:rsidRPr="006E69E3">
              <w:t>1</w:t>
            </w:r>
            <w:proofErr w:type="gramEnd"/>
            <w:r w:rsidRPr="006E69E3">
              <w:t>.5.1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 xml:space="preserve">Проектирование отчуждаемого </w:t>
            </w:r>
            <w:r w:rsidRPr="006E69E3">
              <w:lastRenderedPageBreak/>
              <w:t xml:space="preserve">образовательного продукта, работа в </w:t>
            </w:r>
            <w:proofErr w:type="spellStart"/>
            <w:r w:rsidRPr="006E69E3">
              <w:t>микрогруппах</w:t>
            </w:r>
            <w:proofErr w:type="spellEnd"/>
          </w:p>
          <w:p w:rsidR="008E6FE5" w:rsidRPr="006E69E3" w:rsidRDefault="008E6FE5" w:rsidP="006E69E3">
            <w:pPr>
              <w:autoSpaceDE w:val="0"/>
              <w:autoSpaceDN w:val="0"/>
              <w:adjustRightInd w:val="0"/>
              <w:jc w:val="center"/>
            </w:pPr>
            <w:r w:rsidRPr="006E69E3">
              <w:t xml:space="preserve">«Навигатор </w:t>
            </w:r>
            <w:proofErr w:type="spellStart"/>
            <w:r w:rsidRPr="006E69E3">
              <w:t>здоровьесберегающих</w:t>
            </w:r>
            <w:proofErr w:type="spellEnd"/>
            <w:r w:rsidRPr="006E69E3">
              <w:t xml:space="preserve"> технологий»</w:t>
            </w:r>
          </w:p>
          <w:p w:rsidR="008E6FE5" w:rsidRPr="006E69E3" w:rsidRDefault="008E6FE5" w:rsidP="006E69E3">
            <w:pPr>
              <w:autoSpaceDE w:val="0"/>
              <w:autoSpaceDN w:val="0"/>
              <w:adjustRightInd w:val="0"/>
              <w:jc w:val="center"/>
            </w:pPr>
            <w:r w:rsidRPr="006E69E3">
              <w:t>«Карта наблюдений за состоянием здоровья»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lastRenderedPageBreak/>
              <w:t>Проектное задание</w:t>
            </w:r>
          </w:p>
          <w:p w:rsidR="008E6FE5" w:rsidRPr="006E69E3" w:rsidRDefault="008E6FE5" w:rsidP="006E69E3">
            <w:pPr>
              <w:autoSpaceDE w:val="0"/>
              <w:autoSpaceDN w:val="0"/>
              <w:adjustRightInd w:val="0"/>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10-15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2</w:t>
            </w:r>
          </w:p>
        </w:tc>
        <w:tc>
          <w:tcPr>
            <w:tcW w:w="829"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20</w:t>
            </w:r>
          </w:p>
        </w:tc>
        <w:tc>
          <w:tcPr>
            <w:tcW w:w="793"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30</w:t>
            </w:r>
          </w:p>
        </w:tc>
      </w:tr>
      <w:tr w:rsidR="008E6FE5" w:rsidRPr="006E69E3" w:rsidTr="008E6FE5">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lastRenderedPageBreak/>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E6FE5" w:rsidRPr="006E69E3" w:rsidRDefault="00E2341A" w:rsidP="006E69E3">
            <w:r w:rsidRPr="006E69E3">
              <w:t>ОР</w:t>
            </w:r>
            <w:proofErr w:type="gramStart"/>
            <w:r w:rsidRPr="006E69E3">
              <w:t>1</w:t>
            </w:r>
            <w:proofErr w:type="gramEnd"/>
            <w:r w:rsidRPr="006E69E3">
              <w:t>.5.1</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Подготовка, конструирование, реализация, оценка и презентация  результатов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Контрольное мероприятие: защита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t>1</w:t>
            </w:r>
          </w:p>
        </w:tc>
        <w:tc>
          <w:tcPr>
            <w:tcW w:w="829"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10</w:t>
            </w:r>
          </w:p>
        </w:tc>
        <w:tc>
          <w:tcPr>
            <w:tcW w:w="793"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30</w:t>
            </w:r>
          </w:p>
        </w:tc>
      </w:tr>
      <w:tr w:rsidR="008E6FE5" w:rsidRPr="006E69E3" w:rsidTr="008E6FE5">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rPr>
                <w:color w:val="000000"/>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r w:rsidRPr="006E69E3">
              <w:rPr>
                <w:color w:val="000000"/>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6FE5" w:rsidRPr="006E69E3" w:rsidRDefault="008E6FE5" w:rsidP="006E69E3">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54</w:t>
            </w:r>
          </w:p>
        </w:tc>
        <w:tc>
          <w:tcPr>
            <w:tcW w:w="793" w:type="dxa"/>
            <w:tcBorders>
              <w:top w:val="single" w:sz="2" w:space="0" w:color="000000"/>
              <w:left w:val="nil"/>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100</w:t>
            </w:r>
          </w:p>
        </w:tc>
      </w:tr>
    </w:tbl>
    <w:p w:rsidR="008E6FE5" w:rsidRPr="006E69E3" w:rsidRDefault="008E6FE5" w:rsidP="006E69E3">
      <w:pPr>
        <w:autoSpaceDE w:val="0"/>
        <w:autoSpaceDN w:val="0"/>
        <w:adjustRightInd w:val="0"/>
        <w:jc w:val="both"/>
        <w:rPr>
          <w:b/>
          <w:bCs/>
        </w:rPr>
      </w:pPr>
    </w:p>
    <w:p w:rsidR="008E6FE5" w:rsidRPr="006E69E3" w:rsidRDefault="008E6FE5"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rPr>
        <w:t xml:space="preserve">7.1. </w:t>
      </w:r>
      <w:r w:rsidRPr="006E69E3">
        <w:rPr>
          <w:bCs/>
          <w:i/>
          <w:iCs/>
        </w:rPr>
        <w:t>Основная литература</w:t>
      </w:r>
    </w:p>
    <w:p w:rsidR="00B54CDD" w:rsidRPr="00B54CDD" w:rsidRDefault="00B54CDD" w:rsidP="00B54CDD">
      <w:pPr>
        <w:pStyle w:val="a9"/>
        <w:numPr>
          <w:ilvl w:val="0"/>
          <w:numId w:val="27"/>
        </w:numPr>
        <w:spacing w:after="0" w:line="240" w:lineRule="auto"/>
        <w:ind w:left="0" w:firstLine="709"/>
        <w:contextualSpacing w:val="0"/>
        <w:jc w:val="both"/>
        <w:rPr>
          <w:rFonts w:ascii="Times New Roman" w:hAnsi="Times New Roman"/>
          <w:color w:val="000000"/>
          <w:sz w:val="24"/>
          <w:szCs w:val="24"/>
          <w:shd w:val="clear" w:color="auto" w:fill="FCFCFC"/>
        </w:rPr>
      </w:pPr>
      <w:proofErr w:type="spellStart"/>
      <w:r w:rsidRPr="00B54CDD">
        <w:rPr>
          <w:rFonts w:ascii="Times New Roman" w:hAnsi="Times New Roman"/>
          <w:color w:val="000000"/>
          <w:sz w:val="24"/>
          <w:szCs w:val="24"/>
          <w:shd w:val="clear" w:color="auto" w:fill="FCFCFC"/>
        </w:rPr>
        <w:t>Поддубный</w:t>
      </w:r>
      <w:proofErr w:type="spellEnd"/>
      <w:r w:rsidRPr="00B54CDD">
        <w:rPr>
          <w:rFonts w:ascii="Times New Roman" w:hAnsi="Times New Roman"/>
          <w:color w:val="000000"/>
          <w:sz w:val="24"/>
          <w:szCs w:val="24"/>
          <w:shd w:val="clear" w:color="auto" w:fill="FCFCFC"/>
        </w:rPr>
        <w:t>, С.К. Психология болезни и инвалидности</w:t>
      </w:r>
      <w:proofErr w:type="gramStart"/>
      <w:r w:rsidRPr="00B54CDD">
        <w:rPr>
          <w:rFonts w:ascii="Times New Roman" w:hAnsi="Times New Roman"/>
          <w:color w:val="000000"/>
          <w:sz w:val="24"/>
          <w:szCs w:val="24"/>
          <w:shd w:val="clear" w:color="auto" w:fill="FCFCFC"/>
        </w:rPr>
        <w:t xml:space="preserve"> :</w:t>
      </w:r>
      <w:proofErr w:type="gramEnd"/>
      <w:r w:rsidRPr="00B54CDD">
        <w:rPr>
          <w:rFonts w:ascii="Times New Roman" w:hAnsi="Times New Roman"/>
          <w:color w:val="000000"/>
          <w:sz w:val="24"/>
          <w:szCs w:val="24"/>
          <w:shd w:val="clear" w:color="auto" w:fill="FCFCFC"/>
        </w:rPr>
        <w:t xml:space="preserve"> учебное пособие / С.К. </w:t>
      </w:r>
      <w:proofErr w:type="spellStart"/>
      <w:r w:rsidRPr="00B54CDD">
        <w:rPr>
          <w:rFonts w:ascii="Times New Roman" w:hAnsi="Times New Roman"/>
          <w:color w:val="000000"/>
          <w:sz w:val="24"/>
          <w:szCs w:val="24"/>
          <w:shd w:val="clear" w:color="auto" w:fill="FCFCFC"/>
        </w:rPr>
        <w:t>Поддубный</w:t>
      </w:r>
      <w:proofErr w:type="spellEnd"/>
      <w:r w:rsidRPr="00B54CDD">
        <w:rPr>
          <w:rFonts w:ascii="Times New Roman" w:hAnsi="Times New Roman"/>
          <w:color w:val="000000"/>
          <w:sz w:val="24"/>
          <w:szCs w:val="24"/>
          <w:shd w:val="clear" w:color="auto" w:fill="FCFCFC"/>
        </w:rPr>
        <w:t xml:space="preserve">, С.Г. </w:t>
      </w:r>
      <w:proofErr w:type="spellStart"/>
      <w:r w:rsidRPr="00B54CDD">
        <w:rPr>
          <w:rFonts w:ascii="Times New Roman" w:hAnsi="Times New Roman"/>
          <w:color w:val="000000"/>
          <w:sz w:val="24"/>
          <w:szCs w:val="24"/>
          <w:shd w:val="clear" w:color="auto" w:fill="FCFCFC"/>
        </w:rPr>
        <w:t>Куртев</w:t>
      </w:r>
      <w:proofErr w:type="spellEnd"/>
      <w:r w:rsidRPr="00B54CDD">
        <w:rPr>
          <w:rFonts w:ascii="Times New Roman" w:hAnsi="Times New Roman"/>
          <w:color w:val="000000"/>
          <w:sz w:val="24"/>
          <w:szCs w:val="24"/>
          <w:shd w:val="clear" w:color="auto" w:fill="FCFCFC"/>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B54CDD">
        <w:rPr>
          <w:rFonts w:ascii="Times New Roman" w:hAnsi="Times New Roman"/>
          <w:color w:val="000000"/>
          <w:sz w:val="24"/>
          <w:szCs w:val="24"/>
          <w:shd w:val="clear" w:color="auto" w:fill="FCFCFC"/>
        </w:rPr>
        <w:t xml:space="preserve"> :</w:t>
      </w:r>
      <w:proofErr w:type="gramEnd"/>
      <w:r w:rsidRPr="00B54CDD">
        <w:rPr>
          <w:rFonts w:ascii="Times New Roman" w:hAnsi="Times New Roman"/>
          <w:color w:val="000000"/>
          <w:sz w:val="24"/>
          <w:szCs w:val="24"/>
          <w:shd w:val="clear" w:color="auto" w:fill="FCFCFC"/>
        </w:rPr>
        <w:t xml:space="preserve"> Издательство </w:t>
      </w:r>
      <w:proofErr w:type="spellStart"/>
      <w:r w:rsidRPr="00B54CDD">
        <w:rPr>
          <w:rFonts w:ascii="Times New Roman" w:hAnsi="Times New Roman"/>
          <w:color w:val="000000"/>
          <w:sz w:val="24"/>
          <w:szCs w:val="24"/>
          <w:shd w:val="clear" w:color="auto" w:fill="FCFCFC"/>
        </w:rPr>
        <w:t>СибГУФК</w:t>
      </w:r>
      <w:proofErr w:type="spellEnd"/>
      <w:r w:rsidRPr="00B54CDD">
        <w:rPr>
          <w:rFonts w:ascii="Times New Roman" w:hAnsi="Times New Roman"/>
          <w:color w:val="000000"/>
          <w:sz w:val="24"/>
          <w:szCs w:val="24"/>
          <w:shd w:val="clear" w:color="auto" w:fill="FCFCFC"/>
        </w:rPr>
        <w:t xml:space="preserve">, 2015. - 247 с. - </w:t>
      </w:r>
      <w:proofErr w:type="spellStart"/>
      <w:r w:rsidRPr="00B54CDD">
        <w:rPr>
          <w:rFonts w:ascii="Times New Roman" w:hAnsi="Times New Roman"/>
          <w:color w:val="000000"/>
          <w:sz w:val="24"/>
          <w:szCs w:val="24"/>
          <w:shd w:val="clear" w:color="auto" w:fill="FCFCFC"/>
        </w:rPr>
        <w:t>Библиогр</w:t>
      </w:r>
      <w:proofErr w:type="spellEnd"/>
      <w:r w:rsidRPr="00B54CDD">
        <w:rPr>
          <w:rFonts w:ascii="Times New Roman" w:hAnsi="Times New Roman"/>
          <w:color w:val="000000"/>
          <w:sz w:val="24"/>
          <w:szCs w:val="24"/>
          <w:shd w:val="clear" w:color="auto" w:fill="FCFCFC"/>
        </w:rPr>
        <w:t>.: с. 234-237</w:t>
      </w:r>
      <w:proofErr w:type="gramStart"/>
      <w:r w:rsidRPr="00B54CDD">
        <w:rPr>
          <w:rFonts w:ascii="Times New Roman" w:hAnsi="Times New Roman"/>
          <w:color w:val="000000"/>
          <w:sz w:val="24"/>
          <w:szCs w:val="24"/>
          <w:shd w:val="clear" w:color="auto" w:fill="FCFCFC"/>
        </w:rPr>
        <w:t xml:space="preserve"> ;</w:t>
      </w:r>
      <w:proofErr w:type="gramEnd"/>
      <w:r w:rsidRPr="00B54CDD">
        <w:rPr>
          <w:rFonts w:ascii="Times New Roman" w:hAnsi="Times New Roman"/>
          <w:color w:val="000000"/>
          <w:sz w:val="24"/>
          <w:szCs w:val="24"/>
          <w:shd w:val="clear" w:color="auto" w:fill="FCFCFC"/>
        </w:rPr>
        <w:t xml:space="preserve"> То же [Электронный ресурс]. - URL: </w:t>
      </w:r>
      <w:hyperlink r:id="rId47" w:history="1">
        <w:r w:rsidRPr="00B54CDD">
          <w:rPr>
            <w:rStyle w:val="af0"/>
            <w:rFonts w:ascii="Times New Roman" w:hAnsi="Times New Roman"/>
            <w:sz w:val="24"/>
            <w:szCs w:val="24"/>
            <w:shd w:val="clear" w:color="auto" w:fill="FCFCFC"/>
          </w:rPr>
          <w:t>http://biblioclub.ru/index.php?page=book&amp;id=483423</w:t>
        </w:r>
      </w:hyperlink>
    </w:p>
    <w:p w:rsidR="008E6FE5" w:rsidRPr="00B54CDD" w:rsidRDefault="00B54CDD" w:rsidP="00B54CDD">
      <w:pPr>
        <w:pStyle w:val="a9"/>
        <w:numPr>
          <w:ilvl w:val="0"/>
          <w:numId w:val="27"/>
        </w:numPr>
        <w:spacing w:after="0" w:line="240" w:lineRule="auto"/>
        <w:ind w:left="0" w:firstLine="709"/>
        <w:contextualSpacing w:val="0"/>
        <w:jc w:val="both"/>
        <w:rPr>
          <w:rFonts w:ascii="Times New Roman" w:hAnsi="Times New Roman"/>
          <w:color w:val="000000"/>
          <w:sz w:val="24"/>
          <w:szCs w:val="24"/>
          <w:shd w:val="clear" w:color="auto" w:fill="FCFCFC"/>
        </w:rPr>
      </w:pPr>
      <w:proofErr w:type="spellStart"/>
      <w:r w:rsidRPr="00B54CDD">
        <w:rPr>
          <w:rFonts w:ascii="Times New Roman" w:hAnsi="Times New Roman"/>
          <w:color w:val="000000"/>
          <w:sz w:val="24"/>
          <w:szCs w:val="24"/>
          <w:shd w:val="clear" w:color="auto" w:fill="FCFCFC"/>
        </w:rPr>
        <w:t>Трошихина</w:t>
      </w:r>
      <w:proofErr w:type="spellEnd"/>
      <w:r w:rsidRPr="00B54CDD">
        <w:rPr>
          <w:rFonts w:ascii="Times New Roman" w:hAnsi="Times New Roman"/>
          <w:color w:val="000000"/>
          <w:sz w:val="24"/>
          <w:szCs w:val="24"/>
          <w:shd w:val="clear" w:color="auto" w:fill="FCFCFC"/>
        </w:rPr>
        <w:t>, Е.Г. Нарушение и коррекция психического развития</w:t>
      </w:r>
      <w:proofErr w:type="gramStart"/>
      <w:r w:rsidRPr="00B54CDD">
        <w:rPr>
          <w:rFonts w:ascii="Times New Roman" w:hAnsi="Times New Roman"/>
          <w:color w:val="000000"/>
          <w:sz w:val="24"/>
          <w:szCs w:val="24"/>
          <w:shd w:val="clear" w:color="auto" w:fill="FCFCFC"/>
        </w:rPr>
        <w:t xml:space="preserve"> :</w:t>
      </w:r>
      <w:proofErr w:type="gramEnd"/>
      <w:r w:rsidRPr="00B54CDD">
        <w:rPr>
          <w:rFonts w:ascii="Times New Roman" w:hAnsi="Times New Roman"/>
          <w:color w:val="000000"/>
          <w:sz w:val="24"/>
          <w:szCs w:val="24"/>
          <w:shd w:val="clear" w:color="auto" w:fill="FCFCFC"/>
        </w:rPr>
        <w:t xml:space="preserve"> учебное пособие / Е.Г. </w:t>
      </w:r>
      <w:proofErr w:type="spellStart"/>
      <w:r w:rsidRPr="00B54CDD">
        <w:rPr>
          <w:rFonts w:ascii="Times New Roman" w:hAnsi="Times New Roman"/>
          <w:color w:val="000000"/>
          <w:sz w:val="24"/>
          <w:szCs w:val="24"/>
          <w:shd w:val="clear" w:color="auto" w:fill="FCFCFC"/>
        </w:rPr>
        <w:t>Трошихина</w:t>
      </w:r>
      <w:proofErr w:type="spellEnd"/>
      <w:r w:rsidRPr="00B54CDD">
        <w:rPr>
          <w:rFonts w:ascii="Times New Roman" w:hAnsi="Times New Roman"/>
          <w:color w:val="000000"/>
          <w:sz w:val="24"/>
          <w:szCs w:val="24"/>
          <w:shd w:val="clear" w:color="auto" w:fill="FCFCFC"/>
        </w:rPr>
        <w:t>, А.В. Щукин ; Санкт-Петербургский государственный университет. - Санкт-Петербург</w:t>
      </w:r>
      <w:proofErr w:type="gramStart"/>
      <w:r w:rsidRPr="00B54CDD">
        <w:rPr>
          <w:rFonts w:ascii="Times New Roman" w:hAnsi="Times New Roman"/>
          <w:color w:val="000000"/>
          <w:sz w:val="24"/>
          <w:szCs w:val="24"/>
          <w:shd w:val="clear" w:color="auto" w:fill="FCFCFC"/>
        </w:rPr>
        <w:t xml:space="preserve"> :</w:t>
      </w:r>
      <w:proofErr w:type="gramEnd"/>
      <w:r w:rsidRPr="00B54CDD">
        <w:rPr>
          <w:rFonts w:ascii="Times New Roman" w:hAnsi="Times New Roman"/>
          <w:color w:val="000000"/>
          <w:sz w:val="24"/>
          <w:szCs w:val="24"/>
          <w:shd w:val="clear" w:color="auto" w:fill="FCFCFC"/>
        </w:rPr>
        <w:t xml:space="preserve"> Издательство Санкт-Петербургского Государственного Университета, 2016. - 80 с. - </w:t>
      </w:r>
      <w:proofErr w:type="spellStart"/>
      <w:r w:rsidRPr="00B54CDD">
        <w:rPr>
          <w:rFonts w:ascii="Times New Roman" w:hAnsi="Times New Roman"/>
          <w:color w:val="000000"/>
          <w:sz w:val="24"/>
          <w:szCs w:val="24"/>
          <w:shd w:val="clear" w:color="auto" w:fill="FCFCFC"/>
        </w:rPr>
        <w:t>Библиогр</w:t>
      </w:r>
      <w:proofErr w:type="spellEnd"/>
      <w:r w:rsidRPr="00B54CDD">
        <w:rPr>
          <w:rFonts w:ascii="Times New Roman" w:hAnsi="Times New Roman"/>
          <w:color w:val="000000"/>
          <w:sz w:val="24"/>
          <w:szCs w:val="24"/>
          <w:shd w:val="clear" w:color="auto" w:fill="FCFCFC"/>
        </w:rPr>
        <w:t>. в кн. - ISBN 978-5-288-05679-6</w:t>
      </w:r>
      <w:proofErr w:type="gramStart"/>
      <w:r w:rsidRPr="00B54CDD">
        <w:rPr>
          <w:rFonts w:ascii="Times New Roman" w:hAnsi="Times New Roman"/>
          <w:color w:val="000000"/>
          <w:sz w:val="24"/>
          <w:szCs w:val="24"/>
          <w:shd w:val="clear" w:color="auto" w:fill="FCFCFC"/>
        </w:rPr>
        <w:t xml:space="preserve"> ;</w:t>
      </w:r>
      <w:proofErr w:type="gramEnd"/>
      <w:r w:rsidRPr="00B54CDD">
        <w:rPr>
          <w:rFonts w:ascii="Times New Roman" w:hAnsi="Times New Roman"/>
          <w:color w:val="000000"/>
          <w:sz w:val="24"/>
          <w:szCs w:val="24"/>
          <w:shd w:val="clear" w:color="auto" w:fill="FCFCFC"/>
        </w:rPr>
        <w:t xml:space="preserve"> То же [Электронный ресурс]. - URL: http://biblioclub.ru/index.php?page=book&amp;id=458123</w:t>
      </w:r>
    </w:p>
    <w:p w:rsidR="008E6FE5" w:rsidRPr="006E69E3" w:rsidRDefault="008E6FE5" w:rsidP="006E69E3">
      <w:pPr>
        <w:ind w:firstLine="709"/>
        <w:jc w:val="both"/>
        <w:rPr>
          <w:bCs/>
          <w:i/>
          <w:iCs/>
        </w:rPr>
      </w:pPr>
      <w:r w:rsidRPr="006E69E3">
        <w:rPr>
          <w:bCs/>
          <w:i/>
          <w:iCs/>
        </w:rPr>
        <w:t>7.2. Дополнительная литература</w:t>
      </w:r>
    </w:p>
    <w:p w:rsidR="00B54CDD" w:rsidRDefault="00B54CDD" w:rsidP="00D07BE3">
      <w:pPr>
        <w:pStyle w:val="ae"/>
        <w:numPr>
          <w:ilvl w:val="0"/>
          <w:numId w:val="26"/>
        </w:numPr>
        <w:tabs>
          <w:tab w:val="left" w:pos="993"/>
        </w:tabs>
        <w:ind w:left="0" w:firstLine="709"/>
        <w:jc w:val="both"/>
        <w:rPr>
          <w:rFonts w:ascii="Times New Roman" w:hAnsi="Times New Roman"/>
          <w:sz w:val="24"/>
          <w:szCs w:val="24"/>
        </w:rPr>
      </w:pPr>
      <w:proofErr w:type="spellStart"/>
      <w:r w:rsidRPr="00B54CDD">
        <w:rPr>
          <w:rFonts w:ascii="Times New Roman" w:hAnsi="Times New Roman"/>
          <w:sz w:val="24"/>
          <w:szCs w:val="24"/>
        </w:rPr>
        <w:t>Козьяков</w:t>
      </w:r>
      <w:proofErr w:type="spellEnd"/>
      <w:r w:rsidRPr="00B54CDD">
        <w:rPr>
          <w:rFonts w:ascii="Times New Roman" w:hAnsi="Times New Roman"/>
          <w:sz w:val="24"/>
          <w:szCs w:val="24"/>
        </w:rPr>
        <w:t xml:space="preserve">, Р.В. Организация и содержание специальной психологической помощи </w:t>
      </w:r>
      <w:proofErr w:type="gramStart"/>
      <w:r w:rsidRPr="00B54CDD">
        <w:rPr>
          <w:rFonts w:ascii="Times New Roman" w:hAnsi="Times New Roman"/>
          <w:sz w:val="24"/>
          <w:szCs w:val="24"/>
        </w:rPr>
        <w:t>:</w:t>
      </w:r>
      <w:proofErr w:type="spellStart"/>
      <w:r w:rsidRPr="00B54CDD">
        <w:rPr>
          <w:rFonts w:ascii="Times New Roman" w:hAnsi="Times New Roman"/>
          <w:sz w:val="24"/>
          <w:szCs w:val="24"/>
        </w:rPr>
        <w:t>Д</w:t>
      </w:r>
      <w:proofErr w:type="gramEnd"/>
      <w:r w:rsidRPr="00B54CDD">
        <w:rPr>
          <w:rFonts w:ascii="Times New Roman" w:hAnsi="Times New Roman"/>
          <w:sz w:val="24"/>
          <w:szCs w:val="24"/>
        </w:rPr>
        <w:t>ирект</w:t>
      </w:r>
      <w:proofErr w:type="spellEnd"/>
      <w:r w:rsidRPr="00B54CDD">
        <w:rPr>
          <w:rFonts w:ascii="Times New Roman" w:hAnsi="Times New Roman"/>
          <w:sz w:val="24"/>
          <w:szCs w:val="24"/>
        </w:rPr>
        <w:t xml:space="preserve">-Медиа, 2017. - 357 с. : ил., табл. - </w:t>
      </w:r>
      <w:proofErr w:type="spellStart"/>
      <w:r w:rsidRPr="00B54CDD">
        <w:rPr>
          <w:rFonts w:ascii="Times New Roman" w:hAnsi="Times New Roman"/>
          <w:sz w:val="24"/>
          <w:szCs w:val="24"/>
        </w:rPr>
        <w:t>Библиогр</w:t>
      </w:r>
      <w:proofErr w:type="spellEnd"/>
      <w:r w:rsidRPr="00B54CDD">
        <w:rPr>
          <w:rFonts w:ascii="Times New Roman" w:hAnsi="Times New Roman"/>
          <w:sz w:val="24"/>
          <w:szCs w:val="24"/>
        </w:rPr>
        <w:t xml:space="preserve">. в кн. - ISBN 978-5-4475-9081-9 ; То же [Электронный ресурс]. - URL: </w:t>
      </w:r>
      <w:hyperlink r:id="rId48" w:history="1">
        <w:r w:rsidRPr="00BC074F">
          <w:rPr>
            <w:rStyle w:val="af0"/>
            <w:rFonts w:ascii="Times New Roman" w:hAnsi="Times New Roman"/>
            <w:sz w:val="24"/>
            <w:szCs w:val="24"/>
          </w:rPr>
          <w:t>http://biblioclub.ru/index.php?page=book&amp;id=469116</w:t>
        </w:r>
      </w:hyperlink>
    </w:p>
    <w:p w:rsidR="008E6FE5" w:rsidRDefault="00B54CDD" w:rsidP="00D07BE3">
      <w:pPr>
        <w:pStyle w:val="ae"/>
        <w:numPr>
          <w:ilvl w:val="0"/>
          <w:numId w:val="26"/>
        </w:numPr>
        <w:tabs>
          <w:tab w:val="left" w:pos="993"/>
        </w:tabs>
        <w:ind w:left="0" w:firstLine="709"/>
        <w:jc w:val="both"/>
        <w:rPr>
          <w:rFonts w:ascii="Times New Roman" w:hAnsi="Times New Roman"/>
          <w:sz w:val="24"/>
          <w:szCs w:val="24"/>
        </w:rPr>
      </w:pPr>
      <w:proofErr w:type="spellStart"/>
      <w:r w:rsidRPr="00B54CDD">
        <w:rPr>
          <w:rFonts w:ascii="Times New Roman" w:hAnsi="Times New Roman"/>
          <w:sz w:val="24"/>
          <w:szCs w:val="24"/>
        </w:rPr>
        <w:t>Патраков</w:t>
      </w:r>
      <w:proofErr w:type="spellEnd"/>
      <w:r w:rsidRPr="00B54CDD">
        <w:rPr>
          <w:rFonts w:ascii="Times New Roman" w:hAnsi="Times New Roman"/>
          <w:sz w:val="24"/>
          <w:szCs w:val="24"/>
        </w:rPr>
        <w:t xml:space="preserve">, Э.В. Социально-психологическая помощь лицам с социальной </w:t>
      </w:r>
      <w:proofErr w:type="spellStart"/>
      <w:r w:rsidRPr="00B54CDD">
        <w:rPr>
          <w:rFonts w:ascii="Times New Roman" w:hAnsi="Times New Roman"/>
          <w:sz w:val="24"/>
          <w:szCs w:val="24"/>
        </w:rPr>
        <w:t>дезадаптацией</w:t>
      </w:r>
      <w:proofErr w:type="spellEnd"/>
      <w:r w:rsidRPr="00B54CDD">
        <w:rPr>
          <w:rFonts w:ascii="Times New Roman" w:hAnsi="Times New Roman"/>
          <w:sz w:val="24"/>
          <w:szCs w:val="24"/>
        </w:rPr>
        <w:t xml:space="preserve"> (на основе </w:t>
      </w:r>
      <w:proofErr w:type="spellStart"/>
      <w:r w:rsidRPr="00B54CDD">
        <w:rPr>
          <w:rFonts w:ascii="Times New Roman" w:hAnsi="Times New Roman"/>
          <w:sz w:val="24"/>
          <w:szCs w:val="24"/>
        </w:rPr>
        <w:t>когнитивно</w:t>
      </w:r>
      <w:proofErr w:type="spellEnd"/>
      <w:r w:rsidRPr="00B54CDD">
        <w:rPr>
          <w:rFonts w:ascii="Times New Roman" w:hAnsi="Times New Roman"/>
          <w:sz w:val="24"/>
          <w:szCs w:val="24"/>
        </w:rPr>
        <w:t>-поведенческого подхода)</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учебное пособие / Э.В. </w:t>
      </w:r>
      <w:proofErr w:type="spellStart"/>
      <w:r w:rsidRPr="00B54CDD">
        <w:rPr>
          <w:rFonts w:ascii="Times New Roman" w:hAnsi="Times New Roman"/>
          <w:sz w:val="24"/>
          <w:szCs w:val="24"/>
        </w:rPr>
        <w:t>Патраков</w:t>
      </w:r>
      <w:proofErr w:type="spellEnd"/>
      <w:r w:rsidRPr="00B54CDD">
        <w:rPr>
          <w:rFonts w:ascii="Times New Roman" w:hAnsi="Times New Roman"/>
          <w:sz w:val="24"/>
          <w:szCs w:val="24"/>
        </w:rPr>
        <w:t xml:space="preserve">, С.Г. Абдуллаева, Л.С. </w:t>
      </w:r>
      <w:proofErr w:type="spellStart"/>
      <w:r w:rsidRPr="00B54CDD">
        <w:rPr>
          <w:rFonts w:ascii="Times New Roman" w:hAnsi="Times New Roman"/>
          <w:sz w:val="24"/>
          <w:szCs w:val="24"/>
        </w:rPr>
        <w:t>Деточенко</w:t>
      </w:r>
      <w:proofErr w:type="spellEnd"/>
      <w:r w:rsidRPr="00B54CDD">
        <w:rPr>
          <w:rFonts w:ascii="Times New Roman" w:hAnsi="Times New Roman"/>
          <w:sz w:val="24"/>
          <w:szCs w:val="24"/>
        </w:rPr>
        <w:t xml:space="preserve"> ; Министерство образования и науки Российской Федерации, Южный федеральный университет. - Ростов-на-Дону</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Издательство Южного федерального университета, 2016. - 144 с. - </w:t>
      </w:r>
      <w:proofErr w:type="spellStart"/>
      <w:r w:rsidRPr="00B54CDD">
        <w:rPr>
          <w:rFonts w:ascii="Times New Roman" w:hAnsi="Times New Roman"/>
          <w:sz w:val="24"/>
          <w:szCs w:val="24"/>
        </w:rPr>
        <w:t>Библиогр</w:t>
      </w:r>
      <w:proofErr w:type="spellEnd"/>
      <w:r w:rsidRPr="00B54CDD">
        <w:rPr>
          <w:rFonts w:ascii="Times New Roman" w:hAnsi="Times New Roman"/>
          <w:sz w:val="24"/>
          <w:szCs w:val="24"/>
        </w:rPr>
        <w:t>.: с. 95-109 - ISBN 978-5-9275-2024-4</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То же [Электронный ресурс]. - URL: </w:t>
      </w:r>
      <w:hyperlink r:id="rId49" w:history="1">
        <w:r w:rsidRPr="00BC074F">
          <w:rPr>
            <w:rStyle w:val="af0"/>
            <w:rFonts w:ascii="Times New Roman" w:hAnsi="Times New Roman"/>
            <w:sz w:val="24"/>
            <w:szCs w:val="24"/>
          </w:rPr>
          <w:t>http://biblioclub.ru/index.php?page=book&amp;id=461992</w:t>
        </w:r>
      </w:hyperlink>
    </w:p>
    <w:p w:rsidR="00B54CDD" w:rsidRDefault="00B54CDD" w:rsidP="00D07BE3">
      <w:pPr>
        <w:pStyle w:val="ae"/>
        <w:numPr>
          <w:ilvl w:val="0"/>
          <w:numId w:val="26"/>
        </w:numPr>
        <w:tabs>
          <w:tab w:val="left" w:pos="993"/>
        </w:tabs>
        <w:ind w:left="0" w:firstLine="709"/>
        <w:jc w:val="both"/>
        <w:rPr>
          <w:rFonts w:ascii="Times New Roman" w:hAnsi="Times New Roman"/>
          <w:sz w:val="24"/>
          <w:szCs w:val="24"/>
        </w:rPr>
      </w:pPr>
      <w:proofErr w:type="spellStart"/>
      <w:r w:rsidRPr="00B54CDD">
        <w:rPr>
          <w:rFonts w:ascii="Times New Roman" w:hAnsi="Times New Roman"/>
          <w:sz w:val="24"/>
          <w:szCs w:val="24"/>
        </w:rPr>
        <w:t>Мандель</w:t>
      </w:r>
      <w:proofErr w:type="spellEnd"/>
      <w:r w:rsidRPr="00B54CDD">
        <w:rPr>
          <w:rFonts w:ascii="Times New Roman" w:hAnsi="Times New Roman"/>
          <w:sz w:val="24"/>
          <w:szCs w:val="24"/>
        </w:rPr>
        <w:t>, Б.Р. Коррекционная психология: модульный курс в соответствии с ФГОС-III+</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иллюстрированное учебное пособие / Б.Р. </w:t>
      </w:r>
      <w:proofErr w:type="spellStart"/>
      <w:r w:rsidRPr="00B54CDD">
        <w:rPr>
          <w:rFonts w:ascii="Times New Roman" w:hAnsi="Times New Roman"/>
          <w:sz w:val="24"/>
          <w:szCs w:val="24"/>
        </w:rPr>
        <w:t>Мандель</w:t>
      </w:r>
      <w:proofErr w:type="spellEnd"/>
      <w:r w:rsidRPr="00B54CDD">
        <w:rPr>
          <w:rFonts w:ascii="Times New Roman" w:hAnsi="Times New Roman"/>
          <w:sz w:val="24"/>
          <w:szCs w:val="24"/>
        </w:rPr>
        <w:t>. - Москва</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Берлин : </w:t>
      </w:r>
      <w:proofErr w:type="spellStart"/>
      <w:r w:rsidRPr="00B54CDD">
        <w:rPr>
          <w:rFonts w:ascii="Times New Roman" w:hAnsi="Times New Roman"/>
          <w:sz w:val="24"/>
          <w:szCs w:val="24"/>
        </w:rPr>
        <w:t>Директ</w:t>
      </w:r>
      <w:proofErr w:type="spellEnd"/>
      <w:r w:rsidRPr="00B54CDD">
        <w:rPr>
          <w:rFonts w:ascii="Times New Roman" w:hAnsi="Times New Roman"/>
          <w:sz w:val="24"/>
          <w:szCs w:val="24"/>
        </w:rPr>
        <w:t>-Медиа, 2015. - 468 с.</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ил. - </w:t>
      </w:r>
      <w:proofErr w:type="spellStart"/>
      <w:r w:rsidRPr="00B54CDD">
        <w:rPr>
          <w:rFonts w:ascii="Times New Roman" w:hAnsi="Times New Roman"/>
          <w:sz w:val="24"/>
          <w:szCs w:val="24"/>
        </w:rPr>
        <w:t>Библиогр</w:t>
      </w:r>
      <w:proofErr w:type="spellEnd"/>
      <w:r w:rsidRPr="00B54CDD">
        <w:rPr>
          <w:rFonts w:ascii="Times New Roman" w:hAnsi="Times New Roman"/>
          <w:sz w:val="24"/>
          <w:szCs w:val="24"/>
        </w:rPr>
        <w:t>.: с. 428-432. - ISBN 978-5-4475-4021-0</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То же [Электронный ресурс]. - URL: </w:t>
      </w:r>
      <w:hyperlink r:id="rId50" w:history="1">
        <w:r w:rsidRPr="00BC074F">
          <w:rPr>
            <w:rStyle w:val="af0"/>
            <w:rFonts w:ascii="Times New Roman" w:hAnsi="Times New Roman"/>
            <w:sz w:val="24"/>
            <w:szCs w:val="24"/>
          </w:rPr>
          <w:t>http://biblioclub.ru/index.php?page=book&amp;id=275614</w:t>
        </w:r>
      </w:hyperlink>
    </w:p>
    <w:p w:rsidR="00B54CDD" w:rsidRDefault="00B54CDD" w:rsidP="00D07BE3">
      <w:pPr>
        <w:pStyle w:val="ae"/>
        <w:numPr>
          <w:ilvl w:val="0"/>
          <w:numId w:val="26"/>
        </w:numPr>
        <w:tabs>
          <w:tab w:val="left" w:pos="993"/>
        </w:tabs>
        <w:ind w:left="0" w:firstLine="709"/>
        <w:jc w:val="both"/>
        <w:rPr>
          <w:rFonts w:ascii="Times New Roman" w:hAnsi="Times New Roman"/>
          <w:sz w:val="24"/>
          <w:szCs w:val="24"/>
        </w:rPr>
      </w:pPr>
      <w:proofErr w:type="spellStart"/>
      <w:r w:rsidRPr="00B54CDD">
        <w:rPr>
          <w:rFonts w:ascii="Times New Roman" w:hAnsi="Times New Roman"/>
          <w:sz w:val="24"/>
          <w:szCs w:val="24"/>
        </w:rPr>
        <w:t>Кулганов</w:t>
      </w:r>
      <w:proofErr w:type="spellEnd"/>
      <w:r w:rsidRPr="00B54CDD">
        <w:rPr>
          <w:rFonts w:ascii="Times New Roman" w:hAnsi="Times New Roman"/>
          <w:sz w:val="24"/>
          <w:szCs w:val="24"/>
        </w:rPr>
        <w:t>, В.А. Прикладная клиническая психология</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учебное пособие / В.А. </w:t>
      </w:r>
      <w:proofErr w:type="spellStart"/>
      <w:r w:rsidRPr="00B54CDD">
        <w:rPr>
          <w:rFonts w:ascii="Times New Roman" w:hAnsi="Times New Roman"/>
          <w:sz w:val="24"/>
          <w:szCs w:val="24"/>
        </w:rPr>
        <w:t>Кулганов</w:t>
      </w:r>
      <w:proofErr w:type="spellEnd"/>
      <w:r w:rsidRPr="00B54CDD">
        <w:rPr>
          <w:rFonts w:ascii="Times New Roman" w:hAnsi="Times New Roman"/>
          <w:sz w:val="24"/>
          <w:szCs w:val="24"/>
        </w:rPr>
        <w:t>, В.Г. Белов, Ю.А. Парфенов. - Санкт-Петербург</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Санкт-Петербургский государственный институт психологии и социальной работы, 2012. - 444 с.</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ил. - </w:t>
      </w:r>
      <w:proofErr w:type="spellStart"/>
      <w:r w:rsidRPr="00B54CDD">
        <w:rPr>
          <w:rFonts w:ascii="Times New Roman" w:hAnsi="Times New Roman"/>
          <w:sz w:val="24"/>
          <w:szCs w:val="24"/>
        </w:rPr>
        <w:t>Библиогр</w:t>
      </w:r>
      <w:proofErr w:type="spellEnd"/>
      <w:r w:rsidRPr="00B54CDD">
        <w:rPr>
          <w:rFonts w:ascii="Times New Roman" w:hAnsi="Times New Roman"/>
          <w:sz w:val="24"/>
          <w:szCs w:val="24"/>
        </w:rPr>
        <w:t xml:space="preserve">. в </w:t>
      </w:r>
      <w:r w:rsidRPr="00B54CDD">
        <w:rPr>
          <w:rFonts w:ascii="Times New Roman" w:hAnsi="Times New Roman"/>
          <w:sz w:val="24"/>
          <w:szCs w:val="24"/>
        </w:rPr>
        <w:lastRenderedPageBreak/>
        <w:t>кн. - ISBN 978-5-98238-038-8</w:t>
      </w:r>
      <w:proofErr w:type="gramStart"/>
      <w:r w:rsidRPr="00B54CDD">
        <w:rPr>
          <w:rFonts w:ascii="Times New Roman" w:hAnsi="Times New Roman"/>
          <w:sz w:val="24"/>
          <w:szCs w:val="24"/>
        </w:rPr>
        <w:t xml:space="preserve"> ;</w:t>
      </w:r>
      <w:proofErr w:type="gramEnd"/>
      <w:r w:rsidRPr="00B54CDD">
        <w:rPr>
          <w:rFonts w:ascii="Times New Roman" w:hAnsi="Times New Roman"/>
          <w:sz w:val="24"/>
          <w:szCs w:val="24"/>
        </w:rPr>
        <w:t xml:space="preserve"> То же [Электронный ресурс]. - URL: </w:t>
      </w:r>
      <w:hyperlink r:id="rId51" w:history="1">
        <w:r w:rsidRPr="00BC074F">
          <w:rPr>
            <w:rStyle w:val="af0"/>
            <w:rFonts w:ascii="Times New Roman" w:hAnsi="Times New Roman"/>
            <w:sz w:val="24"/>
            <w:szCs w:val="24"/>
          </w:rPr>
          <w:t>http://biblioclub.ru/index.php?page=book&amp;id=277334</w:t>
        </w:r>
      </w:hyperlink>
    </w:p>
    <w:p w:rsidR="00B54CDD" w:rsidRPr="00B54CDD" w:rsidRDefault="00B54CDD" w:rsidP="00B54CDD">
      <w:pPr>
        <w:pStyle w:val="ae"/>
        <w:ind w:left="720"/>
        <w:jc w:val="both"/>
        <w:rPr>
          <w:rFonts w:ascii="Times New Roman" w:hAnsi="Times New Roman"/>
          <w:sz w:val="24"/>
          <w:szCs w:val="24"/>
        </w:rPr>
      </w:pP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 xml:space="preserve">7.3. Перечень учебно-методического обеспечения для самостоятельной работы </w:t>
      </w:r>
      <w:proofErr w:type="gramStart"/>
      <w:r w:rsidRPr="006E69E3">
        <w:rPr>
          <w:bCs/>
          <w:i/>
          <w:iCs/>
        </w:rPr>
        <w:t>обучающихся</w:t>
      </w:r>
      <w:proofErr w:type="gramEnd"/>
      <w:r w:rsidRPr="006E69E3">
        <w:rPr>
          <w:bCs/>
          <w:i/>
          <w:iCs/>
        </w:rPr>
        <w:t xml:space="preserve"> по дисциплине</w:t>
      </w:r>
    </w:p>
    <w:p w:rsidR="008E6FE5" w:rsidRPr="006E69E3" w:rsidRDefault="008E6FE5" w:rsidP="006E69E3">
      <w:pPr>
        <w:pStyle w:val="a9"/>
        <w:numPr>
          <w:ilvl w:val="0"/>
          <w:numId w:val="28"/>
        </w:numPr>
        <w:autoSpaceDE w:val="0"/>
        <w:autoSpaceDN w:val="0"/>
        <w:adjustRightInd w:val="0"/>
        <w:spacing w:after="0" w:line="240" w:lineRule="auto"/>
        <w:ind w:left="0" w:firstLine="709"/>
        <w:contextualSpacing w:val="0"/>
        <w:jc w:val="both"/>
        <w:rPr>
          <w:rFonts w:ascii="Times New Roman" w:hAnsi="Times New Roman"/>
          <w:sz w:val="24"/>
          <w:szCs w:val="24"/>
          <w:shd w:val="clear" w:color="auto" w:fill="FCFCFC"/>
        </w:rPr>
      </w:pPr>
      <w:r w:rsidRPr="006E69E3">
        <w:rPr>
          <w:rFonts w:ascii="Times New Roman" w:hAnsi="Times New Roman"/>
          <w:color w:val="000000"/>
          <w:sz w:val="24"/>
          <w:szCs w:val="24"/>
          <w:shd w:val="clear" w:color="auto" w:fill="FCFCFC"/>
        </w:rPr>
        <w:t>Курбанов М.К. Основы эргономики (Курс «</w:t>
      </w:r>
      <w:proofErr w:type="spellStart"/>
      <w:r w:rsidRPr="006E69E3">
        <w:rPr>
          <w:rFonts w:ascii="Times New Roman" w:hAnsi="Times New Roman"/>
          <w:color w:val="000000"/>
          <w:sz w:val="24"/>
          <w:szCs w:val="24"/>
          <w:shd w:val="clear" w:color="auto" w:fill="FCFCFC"/>
        </w:rPr>
        <w:t>Валеология</w:t>
      </w:r>
      <w:proofErr w:type="spellEnd"/>
      <w:r w:rsidRPr="006E69E3">
        <w:rPr>
          <w:rFonts w:ascii="Times New Roman" w:hAnsi="Times New Roman"/>
          <w:color w:val="000000"/>
          <w:sz w:val="24"/>
          <w:szCs w:val="24"/>
          <w:shd w:val="clear" w:color="auto" w:fill="FCFCFC"/>
        </w:rPr>
        <w:t>») [Электронный ресурс]: учебное пособие/ Курбанов М.К., Семикин Г.И.— Электрон</w:t>
      </w:r>
      <w:proofErr w:type="gramStart"/>
      <w:r w:rsidRPr="006E69E3">
        <w:rPr>
          <w:rFonts w:ascii="Times New Roman" w:hAnsi="Times New Roman"/>
          <w:color w:val="000000"/>
          <w:sz w:val="24"/>
          <w:szCs w:val="24"/>
          <w:shd w:val="clear" w:color="auto" w:fill="FCFCFC"/>
        </w:rPr>
        <w:t>.</w:t>
      </w:r>
      <w:proofErr w:type="gramEnd"/>
      <w:r w:rsidRPr="006E69E3">
        <w:rPr>
          <w:rFonts w:ascii="Times New Roman" w:hAnsi="Times New Roman"/>
          <w:color w:val="000000"/>
          <w:sz w:val="24"/>
          <w:szCs w:val="24"/>
          <w:shd w:val="clear" w:color="auto" w:fill="FCFCFC"/>
        </w:rPr>
        <w:t xml:space="preserve"> </w:t>
      </w:r>
      <w:proofErr w:type="gramStart"/>
      <w:r w:rsidRPr="006E69E3">
        <w:rPr>
          <w:rFonts w:ascii="Times New Roman" w:hAnsi="Times New Roman"/>
          <w:color w:val="000000"/>
          <w:sz w:val="24"/>
          <w:szCs w:val="24"/>
          <w:shd w:val="clear" w:color="auto" w:fill="FCFCFC"/>
        </w:rPr>
        <w:t>т</w:t>
      </w:r>
      <w:proofErr w:type="gramEnd"/>
      <w:r w:rsidRPr="006E69E3">
        <w:rPr>
          <w:rFonts w:ascii="Times New Roman" w:hAnsi="Times New Roman"/>
          <w:color w:val="000000"/>
          <w:sz w:val="24"/>
          <w:szCs w:val="24"/>
          <w:shd w:val="clear" w:color="auto" w:fill="FCFCFC"/>
        </w:rPr>
        <w:t>екстовые данные.— М.: Московский государственный технический университет имени Н.Э. Баумана, 2007.— 32 c.— Режим доступа</w:t>
      </w:r>
      <w:r w:rsidRPr="006E69E3">
        <w:rPr>
          <w:rFonts w:ascii="Times New Roman" w:hAnsi="Times New Roman"/>
          <w:sz w:val="24"/>
          <w:szCs w:val="24"/>
          <w:shd w:val="clear" w:color="auto" w:fill="FCFCFC"/>
        </w:rPr>
        <w:t xml:space="preserve">: </w:t>
      </w:r>
      <w:hyperlink r:id="rId52" w:history="1">
        <w:r w:rsidRPr="006E69E3">
          <w:rPr>
            <w:rStyle w:val="af0"/>
            <w:rFonts w:ascii="Times New Roman" w:hAnsi="Times New Roman"/>
            <w:color w:val="auto"/>
            <w:sz w:val="24"/>
            <w:szCs w:val="24"/>
            <w:u w:val="none"/>
            <w:shd w:val="clear" w:color="auto" w:fill="FCFCFC"/>
          </w:rPr>
          <w:t>http://www.iprbookshop.ru/31149.html</w:t>
        </w:r>
      </w:hyperlink>
      <w:r w:rsidRPr="006E69E3">
        <w:rPr>
          <w:rFonts w:ascii="Times New Roman" w:hAnsi="Times New Roman"/>
          <w:sz w:val="24"/>
          <w:szCs w:val="24"/>
          <w:shd w:val="clear" w:color="auto" w:fill="FCFCFC"/>
        </w:rPr>
        <w:t>.</w:t>
      </w:r>
    </w:p>
    <w:p w:rsidR="008E6FE5" w:rsidRPr="006E69E3" w:rsidRDefault="008E6FE5" w:rsidP="006E69E3">
      <w:pPr>
        <w:pStyle w:val="a9"/>
        <w:numPr>
          <w:ilvl w:val="0"/>
          <w:numId w:val="28"/>
        </w:numPr>
        <w:autoSpaceDE w:val="0"/>
        <w:autoSpaceDN w:val="0"/>
        <w:adjustRightInd w:val="0"/>
        <w:spacing w:after="0" w:line="240" w:lineRule="auto"/>
        <w:ind w:left="0" w:firstLine="709"/>
        <w:contextualSpacing w:val="0"/>
        <w:jc w:val="both"/>
        <w:rPr>
          <w:rFonts w:ascii="Times New Roman" w:hAnsi="Times New Roman"/>
          <w:sz w:val="24"/>
          <w:szCs w:val="24"/>
          <w:shd w:val="clear" w:color="auto" w:fill="FCFCFC"/>
        </w:rPr>
      </w:pPr>
      <w:r w:rsidRPr="006E69E3">
        <w:rPr>
          <w:rFonts w:ascii="Times New Roman" w:hAnsi="Times New Roman"/>
          <w:sz w:val="24"/>
          <w:szCs w:val="24"/>
          <w:shd w:val="clear" w:color="auto" w:fill="FCFCFC"/>
        </w:rPr>
        <w:t xml:space="preserve">Энциклопедия </w:t>
      </w:r>
      <w:proofErr w:type="gramStart"/>
      <w:r w:rsidRPr="006E69E3">
        <w:rPr>
          <w:rFonts w:ascii="Times New Roman" w:hAnsi="Times New Roman"/>
          <w:sz w:val="24"/>
          <w:szCs w:val="24"/>
          <w:shd w:val="clear" w:color="auto" w:fill="FCFCFC"/>
        </w:rPr>
        <w:t>педагогической</w:t>
      </w:r>
      <w:proofErr w:type="gramEnd"/>
      <w:r w:rsidRPr="006E69E3">
        <w:rPr>
          <w:rFonts w:ascii="Times New Roman" w:hAnsi="Times New Roman"/>
          <w:sz w:val="24"/>
          <w:szCs w:val="24"/>
          <w:shd w:val="clear" w:color="auto" w:fill="FCFCFC"/>
        </w:rPr>
        <w:t xml:space="preserve"> </w:t>
      </w:r>
      <w:proofErr w:type="spellStart"/>
      <w:r w:rsidRPr="006E69E3">
        <w:rPr>
          <w:rFonts w:ascii="Times New Roman" w:hAnsi="Times New Roman"/>
          <w:sz w:val="24"/>
          <w:szCs w:val="24"/>
          <w:shd w:val="clear" w:color="auto" w:fill="FCFCFC"/>
        </w:rPr>
        <w:t>валеологии</w:t>
      </w:r>
      <w:proofErr w:type="spellEnd"/>
      <w:r w:rsidRPr="006E69E3">
        <w:rPr>
          <w:rFonts w:ascii="Times New Roman" w:hAnsi="Times New Roman"/>
          <w:sz w:val="24"/>
          <w:szCs w:val="24"/>
          <w:shd w:val="clear" w:color="auto" w:fill="FCFCFC"/>
        </w:rPr>
        <w:t xml:space="preserve"> (основные медико-психологические, эколого-социологические, педагогические и специальные термины, определения и понятия) [Электронный ресурс]/ Х.М. Ахмадуллина [и др.].— Электрон</w:t>
      </w:r>
      <w:proofErr w:type="gramStart"/>
      <w:r w:rsidRPr="006E69E3">
        <w:rPr>
          <w:rFonts w:ascii="Times New Roman" w:hAnsi="Times New Roman"/>
          <w:sz w:val="24"/>
          <w:szCs w:val="24"/>
          <w:shd w:val="clear" w:color="auto" w:fill="FCFCFC"/>
        </w:rPr>
        <w:t>.</w:t>
      </w:r>
      <w:proofErr w:type="gramEnd"/>
      <w:r w:rsidRPr="006E69E3">
        <w:rPr>
          <w:rFonts w:ascii="Times New Roman" w:hAnsi="Times New Roman"/>
          <w:sz w:val="24"/>
          <w:szCs w:val="24"/>
          <w:shd w:val="clear" w:color="auto" w:fill="FCFCFC"/>
        </w:rPr>
        <w:t xml:space="preserve"> </w:t>
      </w:r>
      <w:proofErr w:type="gramStart"/>
      <w:r w:rsidRPr="006E69E3">
        <w:rPr>
          <w:rFonts w:ascii="Times New Roman" w:hAnsi="Times New Roman"/>
          <w:sz w:val="24"/>
          <w:szCs w:val="24"/>
          <w:shd w:val="clear" w:color="auto" w:fill="FCFCFC"/>
        </w:rPr>
        <w:t>т</w:t>
      </w:r>
      <w:proofErr w:type="gramEnd"/>
      <w:r w:rsidRPr="006E69E3">
        <w:rPr>
          <w:rFonts w:ascii="Times New Roman" w:hAnsi="Times New Roman"/>
          <w:sz w:val="24"/>
          <w:szCs w:val="24"/>
          <w:shd w:val="clear" w:color="auto" w:fill="FCFCFC"/>
        </w:rPr>
        <w:t>екстовые данные.— СПб</w:t>
      </w:r>
      <w:proofErr w:type="gramStart"/>
      <w:r w:rsidRPr="006E69E3">
        <w:rPr>
          <w:rFonts w:ascii="Times New Roman" w:hAnsi="Times New Roman"/>
          <w:sz w:val="24"/>
          <w:szCs w:val="24"/>
          <w:shd w:val="clear" w:color="auto" w:fill="FCFCFC"/>
        </w:rPr>
        <w:t xml:space="preserve">.: </w:t>
      </w:r>
      <w:proofErr w:type="spellStart"/>
      <w:proofErr w:type="gramEnd"/>
      <w:r w:rsidRPr="006E69E3">
        <w:rPr>
          <w:rFonts w:ascii="Times New Roman" w:hAnsi="Times New Roman"/>
          <w:sz w:val="24"/>
          <w:szCs w:val="24"/>
          <w:shd w:val="clear" w:color="auto" w:fill="FCFCFC"/>
        </w:rPr>
        <w:t>Петрополис</w:t>
      </w:r>
      <w:proofErr w:type="spellEnd"/>
      <w:r w:rsidRPr="006E69E3">
        <w:rPr>
          <w:rFonts w:ascii="Times New Roman" w:hAnsi="Times New Roman"/>
          <w:sz w:val="24"/>
          <w:szCs w:val="24"/>
          <w:shd w:val="clear" w:color="auto" w:fill="FCFCFC"/>
        </w:rPr>
        <w:t xml:space="preserve">, 2010.— 432 c.— Режим доступа: </w:t>
      </w:r>
      <w:hyperlink r:id="rId53" w:history="1">
        <w:r w:rsidRPr="006E69E3">
          <w:rPr>
            <w:rStyle w:val="af0"/>
            <w:rFonts w:ascii="Times New Roman" w:hAnsi="Times New Roman"/>
            <w:color w:val="auto"/>
            <w:sz w:val="24"/>
            <w:szCs w:val="24"/>
            <w:u w:val="none"/>
            <w:shd w:val="clear" w:color="auto" w:fill="FCFCFC"/>
          </w:rPr>
          <w:t>http://www.iprbookshop.ru/20353.html</w:t>
        </w:r>
      </w:hyperlink>
      <w:r w:rsidRPr="006E69E3">
        <w:rPr>
          <w:rFonts w:ascii="Times New Roman" w:hAnsi="Times New Roman"/>
          <w:sz w:val="24"/>
          <w:szCs w:val="24"/>
          <w:shd w:val="clear" w:color="auto" w:fill="FCFCFC"/>
        </w:rPr>
        <w:t>.</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8E6FE5" w:rsidRPr="006E69E3" w:rsidRDefault="00105330" w:rsidP="006E69E3">
      <w:pPr>
        <w:pStyle w:val="ae"/>
        <w:ind w:firstLine="709"/>
        <w:rPr>
          <w:rFonts w:ascii="Times New Roman" w:hAnsi="Times New Roman"/>
          <w:sz w:val="24"/>
          <w:szCs w:val="24"/>
        </w:rPr>
      </w:pPr>
      <w:hyperlink r:id="rId54" w:history="1">
        <w:r w:rsidR="008E6FE5" w:rsidRPr="006E69E3">
          <w:rPr>
            <w:rStyle w:val="af0"/>
            <w:rFonts w:ascii="Times New Roman" w:hAnsi="Times New Roman"/>
            <w:color w:val="auto"/>
            <w:sz w:val="24"/>
            <w:szCs w:val="24"/>
            <w:u w:val="none"/>
          </w:rPr>
          <w:t>www.biblioclub.ru</w:t>
        </w:r>
      </w:hyperlink>
      <w:r w:rsidR="008E6FE5" w:rsidRPr="006E69E3">
        <w:rPr>
          <w:rFonts w:ascii="Times New Roman" w:hAnsi="Times New Roman"/>
          <w:sz w:val="24"/>
          <w:szCs w:val="24"/>
        </w:rPr>
        <w:t xml:space="preserve"> - ЭБС «Университетская библиотека онлайн»</w:t>
      </w:r>
    </w:p>
    <w:p w:rsidR="008E6FE5" w:rsidRPr="006E69E3" w:rsidRDefault="00105330" w:rsidP="006E69E3">
      <w:pPr>
        <w:pStyle w:val="ae"/>
        <w:ind w:firstLine="709"/>
        <w:rPr>
          <w:rFonts w:ascii="Times New Roman" w:hAnsi="Times New Roman"/>
          <w:sz w:val="24"/>
          <w:szCs w:val="24"/>
        </w:rPr>
      </w:pPr>
      <w:hyperlink r:id="rId55" w:history="1">
        <w:r w:rsidR="008E6FE5" w:rsidRPr="006E69E3">
          <w:rPr>
            <w:rStyle w:val="af0"/>
            <w:rFonts w:ascii="Times New Roman" w:hAnsi="Times New Roman"/>
            <w:color w:val="auto"/>
            <w:sz w:val="24"/>
            <w:szCs w:val="24"/>
            <w:u w:val="none"/>
          </w:rPr>
          <w:t>www.elibrary.ru</w:t>
        </w:r>
      </w:hyperlink>
      <w:r w:rsidR="008E6FE5" w:rsidRPr="006E69E3">
        <w:rPr>
          <w:rFonts w:ascii="Times New Roman" w:hAnsi="Times New Roman"/>
          <w:sz w:val="24"/>
          <w:szCs w:val="24"/>
        </w:rPr>
        <w:t xml:space="preserve"> - Научная электронная библиотека</w:t>
      </w:r>
    </w:p>
    <w:p w:rsidR="008E6FE5" w:rsidRPr="006E69E3" w:rsidRDefault="00105330" w:rsidP="006E69E3">
      <w:pPr>
        <w:pStyle w:val="ae"/>
        <w:ind w:firstLine="709"/>
        <w:rPr>
          <w:rFonts w:ascii="Times New Roman" w:hAnsi="Times New Roman"/>
          <w:sz w:val="24"/>
          <w:szCs w:val="24"/>
        </w:rPr>
      </w:pPr>
      <w:hyperlink r:id="rId56" w:history="1">
        <w:r w:rsidR="008E6FE5" w:rsidRPr="006E69E3">
          <w:rPr>
            <w:rStyle w:val="af0"/>
            <w:rFonts w:ascii="Times New Roman" w:hAnsi="Times New Roman"/>
            <w:color w:val="auto"/>
            <w:sz w:val="24"/>
            <w:szCs w:val="24"/>
            <w:u w:val="none"/>
          </w:rPr>
          <w:t>www.ebiblioteka.ru</w:t>
        </w:r>
      </w:hyperlink>
      <w:r w:rsidR="008E6FE5" w:rsidRPr="006E69E3">
        <w:rPr>
          <w:rFonts w:ascii="Times New Roman" w:hAnsi="Times New Roman"/>
          <w:sz w:val="24"/>
          <w:szCs w:val="24"/>
        </w:rPr>
        <w:t xml:space="preserve"> - Универсальные базы данных изданий</w:t>
      </w:r>
    </w:p>
    <w:p w:rsidR="008E6FE5" w:rsidRPr="006E69E3" w:rsidRDefault="00105330" w:rsidP="006E69E3">
      <w:pPr>
        <w:pStyle w:val="ae"/>
        <w:ind w:firstLine="709"/>
        <w:rPr>
          <w:rFonts w:ascii="Times New Roman" w:hAnsi="Times New Roman"/>
          <w:sz w:val="24"/>
          <w:szCs w:val="24"/>
        </w:rPr>
      </w:pPr>
      <w:hyperlink r:id="rId57" w:history="1">
        <w:r w:rsidR="008E6FE5" w:rsidRPr="006E69E3">
          <w:rPr>
            <w:rStyle w:val="af0"/>
            <w:rFonts w:ascii="Times New Roman" w:hAnsi="Times New Roman"/>
            <w:color w:val="auto"/>
            <w:sz w:val="24"/>
            <w:szCs w:val="24"/>
            <w:u w:val="none"/>
          </w:rPr>
          <w:t>www.college.ru</w:t>
        </w:r>
      </w:hyperlink>
      <w:r w:rsidR="008E6FE5" w:rsidRPr="006E69E3">
        <w:rPr>
          <w:rFonts w:ascii="Times New Roman" w:hAnsi="Times New Roman"/>
          <w:sz w:val="24"/>
          <w:szCs w:val="24"/>
        </w:rPr>
        <w:t xml:space="preserve"> - Открытый колледж</w:t>
      </w:r>
    </w:p>
    <w:p w:rsidR="008E6FE5" w:rsidRPr="006E69E3" w:rsidRDefault="00105330" w:rsidP="006E69E3">
      <w:pPr>
        <w:pStyle w:val="ae"/>
        <w:ind w:firstLine="709"/>
        <w:rPr>
          <w:rFonts w:ascii="Times New Roman" w:hAnsi="Times New Roman"/>
          <w:sz w:val="24"/>
          <w:szCs w:val="24"/>
        </w:rPr>
      </w:pPr>
      <w:hyperlink r:id="rId58" w:history="1">
        <w:r w:rsidR="008E6FE5" w:rsidRPr="006E69E3">
          <w:rPr>
            <w:rStyle w:val="af0"/>
            <w:rFonts w:ascii="Times New Roman" w:hAnsi="Times New Roman"/>
            <w:color w:val="auto"/>
            <w:sz w:val="24"/>
            <w:szCs w:val="24"/>
            <w:u w:val="none"/>
          </w:rPr>
          <w:t>www.ed.gov.ru</w:t>
        </w:r>
      </w:hyperlink>
      <w:r w:rsidR="008E6FE5" w:rsidRPr="006E69E3">
        <w:rPr>
          <w:rFonts w:ascii="Times New Roman" w:hAnsi="Times New Roman"/>
          <w:sz w:val="24"/>
          <w:szCs w:val="24"/>
        </w:rPr>
        <w:t xml:space="preserve"> - Сайт Министерства образования и науки РФ</w:t>
      </w:r>
    </w:p>
    <w:p w:rsidR="008E6FE5" w:rsidRPr="006E69E3" w:rsidRDefault="00105330" w:rsidP="006E69E3">
      <w:pPr>
        <w:pStyle w:val="ae"/>
        <w:ind w:firstLine="709"/>
        <w:rPr>
          <w:rFonts w:ascii="Times New Roman" w:hAnsi="Times New Roman"/>
          <w:sz w:val="24"/>
          <w:szCs w:val="24"/>
        </w:rPr>
      </w:pPr>
      <w:hyperlink r:id="rId59" w:history="1">
        <w:r w:rsidR="008E6FE5" w:rsidRPr="006E69E3">
          <w:rPr>
            <w:rStyle w:val="af0"/>
            <w:rFonts w:ascii="Times New Roman" w:hAnsi="Times New Roman"/>
            <w:color w:val="auto"/>
            <w:sz w:val="24"/>
            <w:szCs w:val="24"/>
            <w:u w:val="none"/>
          </w:rPr>
          <w:t>http://dic.academic.ru</w:t>
        </w:r>
      </w:hyperlink>
      <w:r w:rsidR="008E6FE5" w:rsidRPr="006E69E3">
        <w:rPr>
          <w:rFonts w:ascii="Times New Roman" w:hAnsi="Times New Roman"/>
          <w:sz w:val="24"/>
          <w:szCs w:val="24"/>
        </w:rPr>
        <w:t xml:space="preserve"> - Словари и энциклопедии онлайн</w:t>
      </w:r>
    </w:p>
    <w:p w:rsidR="008E6FE5" w:rsidRPr="006E69E3" w:rsidRDefault="008E6FE5" w:rsidP="006E69E3">
      <w:pPr>
        <w:pStyle w:val="ae"/>
        <w:numPr>
          <w:ilvl w:val="0"/>
          <w:numId w:val="25"/>
        </w:numPr>
        <w:ind w:left="0" w:firstLine="709"/>
        <w:rPr>
          <w:rFonts w:ascii="Times New Roman" w:hAnsi="Times New Roman"/>
          <w:sz w:val="24"/>
          <w:szCs w:val="24"/>
        </w:rPr>
      </w:pPr>
      <w:r w:rsidRPr="006E69E3">
        <w:rPr>
          <w:rFonts w:ascii="Times New Roman" w:hAnsi="Times New Roman"/>
          <w:sz w:val="24"/>
          <w:szCs w:val="24"/>
        </w:rPr>
        <w:t>http://rusmama.ru/psychology - Практические советы родителям</w:t>
      </w:r>
    </w:p>
    <w:p w:rsidR="008E6FE5" w:rsidRPr="006E69E3" w:rsidRDefault="008E6FE5" w:rsidP="006E69E3">
      <w:pPr>
        <w:pStyle w:val="ae"/>
        <w:numPr>
          <w:ilvl w:val="0"/>
          <w:numId w:val="25"/>
        </w:numPr>
        <w:ind w:left="0" w:firstLine="709"/>
        <w:rPr>
          <w:rFonts w:ascii="Times New Roman" w:hAnsi="Times New Roman"/>
          <w:sz w:val="24"/>
          <w:szCs w:val="24"/>
        </w:rPr>
      </w:pPr>
      <w:r w:rsidRPr="006E69E3">
        <w:rPr>
          <w:rFonts w:ascii="Times New Roman" w:hAnsi="Times New Roman"/>
          <w:sz w:val="24"/>
          <w:szCs w:val="24"/>
        </w:rPr>
        <w:t>http//</w:t>
      </w:r>
      <w:hyperlink r:id="rId60" w:history="1">
        <w:r w:rsidRPr="006E69E3">
          <w:rPr>
            <w:rStyle w:val="af0"/>
            <w:rFonts w:ascii="Times New Roman" w:hAnsi="Times New Roman"/>
            <w:color w:val="auto"/>
            <w:sz w:val="24"/>
            <w:szCs w:val="24"/>
            <w:u w:val="none"/>
          </w:rPr>
          <w:t>valeo.edu.ru</w:t>
        </w:r>
      </w:hyperlink>
      <w:r w:rsidRPr="006E69E3">
        <w:rPr>
          <w:rFonts w:ascii="Times New Roman" w:hAnsi="Times New Roman"/>
          <w:sz w:val="24"/>
          <w:szCs w:val="24"/>
        </w:rPr>
        <w:t xml:space="preserve">  Здоровье и образование </w:t>
      </w:r>
    </w:p>
    <w:p w:rsidR="008E6FE5" w:rsidRPr="006E69E3" w:rsidRDefault="00105330" w:rsidP="006E69E3">
      <w:pPr>
        <w:pStyle w:val="ae"/>
        <w:numPr>
          <w:ilvl w:val="0"/>
          <w:numId w:val="25"/>
        </w:numPr>
        <w:ind w:left="0" w:firstLine="709"/>
        <w:rPr>
          <w:rFonts w:ascii="Times New Roman" w:hAnsi="Times New Roman"/>
          <w:sz w:val="24"/>
          <w:szCs w:val="24"/>
        </w:rPr>
      </w:pPr>
      <w:hyperlink r:id="rId61" w:history="1">
        <w:r w:rsidR="008E6FE5" w:rsidRPr="006E69E3">
          <w:rPr>
            <w:rStyle w:val="af0"/>
            <w:rFonts w:ascii="Times New Roman" w:hAnsi="Times New Roman"/>
            <w:color w:val="auto"/>
            <w:sz w:val="24"/>
            <w:szCs w:val="24"/>
            <w:u w:val="none"/>
          </w:rPr>
          <w:t>http://edu.perm.ru/poipkro/val/n-issldey.htm</w:t>
        </w:r>
      </w:hyperlink>
      <w:r w:rsidR="008E6FE5" w:rsidRPr="006E69E3">
        <w:rPr>
          <w:rFonts w:ascii="Times New Roman" w:hAnsi="Times New Roman"/>
          <w:sz w:val="24"/>
          <w:szCs w:val="24"/>
        </w:rPr>
        <w:t xml:space="preserve"> Кафедра охраны здоровья детей и подростков ПОИПКРО:</w:t>
      </w:r>
    </w:p>
    <w:p w:rsidR="008E6FE5" w:rsidRPr="006E69E3" w:rsidRDefault="00105330" w:rsidP="006E69E3">
      <w:pPr>
        <w:pStyle w:val="ae"/>
        <w:numPr>
          <w:ilvl w:val="0"/>
          <w:numId w:val="25"/>
        </w:numPr>
        <w:ind w:left="0" w:firstLine="709"/>
        <w:rPr>
          <w:rFonts w:ascii="Times New Roman" w:hAnsi="Times New Roman"/>
          <w:sz w:val="24"/>
          <w:szCs w:val="24"/>
        </w:rPr>
      </w:pPr>
      <w:hyperlink r:id="rId62" w:history="1">
        <w:r w:rsidR="008E6FE5" w:rsidRPr="006E69E3">
          <w:rPr>
            <w:rStyle w:val="af0"/>
            <w:rFonts w:ascii="Times New Roman" w:hAnsi="Times New Roman"/>
            <w:color w:val="auto"/>
            <w:sz w:val="24"/>
            <w:szCs w:val="24"/>
            <w:u w:val="none"/>
          </w:rPr>
          <w:t>http://festival.1september.ru/</w:t>
        </w:r>
      </w:hyperlink>
      <w:r w:rsidR="008E6FE5" w:rsidRPr="006E69E3">
        <w:rPr>
          <w:rFonts w:ascii="Times New Roman" w:hAnsi="Times New Roman"/>
          <w:sz w:val="24"/>
          <w:szCs w:val="24"/>
        </w:rPr>
        <w:t xml:space="preserve"> Фестиваль педагогических идей «Открытый урок»: [Электронный ресурс]. </w:t>
      </w:r>
    </w:p>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r w:rsidRPr="006E69E3">
        <w:rPr>
          <w:b/>
          <w:bCs/>
        </w:rPr>
        <w:t>8. Фонды оценочных средств</w:t>
      </w:r>
    </w:p>
    <w:p w:rsidR="008E6FE5" w:rsidRDefault="008E6FE5" w:rsidP="006E69E3">
      <w:pPr>
        <w:ind w:firstLine="709"/>
        <w:jc w:val="both"/>
        <w:rPr>
          <w:spacing w:val="-4"/>
        </w:rPr>
      </w:pPr>
      <w:r w:rsidRPr="006E69E3">
        <w:rPr>
          <w:spacing w:val="-4"/>
        </w:rPr>
        <w:t>Фонд оценочных сре</w:t>
      </w:r>
      <w:proofErr w:type="gramStart"/>
      <w:r w:rsidRPr="006E69E3">
        <w:rPr>
          <w:spacing w:val="-4"/>
        </w:rPr>
        <w:t>дств пр</w:t>
      </w:r>
      <w:proofErr w:type="gramEnd"/>
      <w:r w:rsidRPr="006E69E3">
        <w:rPr>
          <w:spacing w:val="-4"/>
        </w:rPr>
        <w:t>едставлен в Приложении 1.</w:t>
      </w:r>
    </w:p>
    <w:p w:rsidR="00D07BE3" w:rsidRPr="006E69E3" w:rsidRDefault="00D07BE3" w:rsidP="006E69E3">
      <w:pPr>
        <w:ind w:firstLine="709"/>
        <w:jc w:val="both"/>
        <w:rPr>
          <w:spacing w:val="-4"/>
        </w:rPr>
      </w:pPr>
    </w:p>
    <w:p w:rsidR="008E6FE5" w:rsidRPr="006E69E3" w:rsidRDefault="008E6FE5" w:rsidP="006E69E3">
      <w:pPr>
        <w:autoSpaceDE w:val="0"/>
        <w:autoSpaceDN w:val="0"/>
        <w:adjustRightInd w:val="0"/>
        <w:ind w:firstLine="709"/>
        <w:jc w:val="both"/>
        <w:rPr>
          <w:b/>
          <w:bCs/>
        </w:rPr>
      </w:pPr>
      <w:r w:rsidRPr="006E69E3">
        <w:rPr>
          <w:b/>
          <w:bCs/>
        </w:rPr>
        <w:t>9. Материально-техническое обеспечение образовательного процесса по дисциплине</w:t>
      </w:r>
    </w:p>
    <w:p w:rsidR="00D07BE3" w:rsidRPr="00027066" w:rsidRDefault="00D07BE3" w:rsidP="00D07BE3">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D07BE3" w:rsidRPr="00027066" w:rsidRDefault="00D07BE3" w:rsidP="00D07BE3">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D07BE3" w:rsidRPr="00027066" w:rsidRDefault="00D07BE3" w:rsidP="00D07BE3">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07BE3" w:rsidRDefault="00D07BE3" w:rsidP="00D07BE3">
      <w:pPr>
        <w:autoSpaceDE w:val="0"/>
        <w:autoSpaceDN w:val="0"/>
        <w:adjustRightInd w:val="0"/>
        <w:ind w:firstLine="709"/>
        <w:jc w:val="both"/>
      </w:pPr>
      <w:r w:rsidRPr="00027066">
        <w:rPr>
          <w:color w:val="000000"/>
        </w:rPr>
        <w:t xml:space="preserve">Планируется использование программных средств: </w:t>
      </w:r>
      <w:proofErr w:type="spellStart"/>
      <w:r w:rsidRPr="00027066">
        <w:rPr>
          <w:color w:val="000000"/>
        </w:rPr>
        <w:t>Microsoft</w:t>
      </w:r>
      <w:proofErr w:type="spellEnd"/>
      <w:r w:rsidRPr="00027066">
        <w:rPr>
          <w:color w:val="000000"/>
        </w:rPr>
        <w:t xml:space="preserve"> </w:t>
      </w:r>
      <w:proofErr w:type="spellStart"/>
      <w:r w:rsidRPr="00027066">
        <w:rPr>
          <w:color w:val="000000"/>
        </w:rPr>
        <w:t>Word</w:t>
      </w:r>
      <w:proofErr w:type="spellEnd"/>
      <w:r w:rsidRPr="00027066">
        <w:rPr>
          <w:color w:val="000000"/>
        </w:rPr>
        <w:t xml:space="preserve">, </w:t>
      </w:r>
      <w:proofErr w:type="spellStart"/>
      <w:r w:rsidRPr="00027066">
        <w:rPr>
          <w:color w:val="000000"/>
        </w:rPr>
        <w:t>Power</w:t>
      </w:r>
      <w:proofErr w:type="spellEnd"/>
      <w:r w:rsidRPr="00027066">
        <w:rPr>
          <w:color w:val="000000"/>
        </w:rPr>
        <w:t xml:space="preserve"> </w:t>
      </w:r>
      <w:proofErr w:type="spellStart"/>
      <w:r w:rsidRPr="00027066">
        <w:rPr>
          <w:color w:val="000000"/>
        </w:rPr>
        <w:t>Point</w:t>
      </w:r>
      <w:proofErr w:type="spellEnd"/>
      <w:r w:rsidRPr="00027066">
        <w:rPr>
          <w:color w:val="000000"/>
        </w:rPr>
        <w:t xml:space="preserve">, </w:t>
      </w:r>
      <w:proofErr w:type="spellStart"/>
      <w:r w:rsidRPr="00027066">
        <w:rPr>
          <w:color w:val="000000"/>
        </w:rPr>
        <w:t>Microsoft</w:t>
      </w:r>
      <w:proofErr w:type="spellEnd"/>
      <w:r w:rsidRPr="00027066">
        <w:rPr>
          <w:color w:val="000000"/>
        </w:rPr>
        <w:t xml:space="preserve"> </w:t>
      </w:r>
      <w:proofErr w:type="spellStart"/>
      <w:r w:rsidRPr="00027066">
        <w:rPr>
          <w:color w:val="000000"/>
        </w:rPr>
        <w:t>Internet</w:t>
      </w:r>
      <w:proofErr w:type="spellEnd"/>
      <w:r w:rsidRPr="00027066">
        <w:rPr>
          <w:color w:val="000000"/>
        </w:rPr>
        <w:t xml:space="preserve"> </w:t>
      </w:r>
      <w:proofErr w:type="spellStart"/>
      <w:r w:rsidRPr="00027066">
        <w:rPr>
          <w:color w:val="000000"/>
        </w:rPr>
        <w:t>Explorer</w:t>
      </w:r>
      <w:proofErr w:type="spellEnd"/>
      <w:r w:rsidRPr="00027066">
        <w:rPr>
          <w:color w:val="000000"/>
        </w:rPr>
        <w:t xml:space="preserve"> и других, а также средств организации взаимодействия с </w:t>
      </w:r>
      <w:proofErr w:type="gramStart"/>
      <w:r w:rsidRPr="00027066">
        <w:rPr>
          <w:color w:val="000000"/>
        </w:rPr>
        <w:t>обучающимися</w:t>
      </w:r>
      <w:proofErr w:type="gramEnd"/>
      <w:r w:rsidRPr="00027066">
        <w:rPr>
          <w:color w:val="000000"/>
        </w:rPr>
        <w:t xml:space="preserve"> в ЭИОС </w:t>
      </w:r>
      <w:proofErr w:type="spellStart"/>
      <w:r w:rsidRPr="00027066">
        <w:rPr>
          <w:color w:val="000000"/>
        </w:rPr>
        <w:t>Мининского</w:t>
      </w:r>
      <w:proofErr w:type="spellEnd"/>
      <w:r w:rsidRPr="00027066">
        <w:rPr>
          <w:color w:val="000000"/>
        </w:rPr>
        <w:t xml:space="preserve"> университета, в том числе взаимодействия с помощью сетевых ресурсов, например </w:t>
      </w:r>
      <w:proofErr w:type="spellStart"/>
      <w:r w:rsidRPr="00027066">
        <w:rPr>
          <w:color w:val="000000"/>
        </w:rPr>
        <w:t>Google</w:t>
      </w:r>
      <w:proofErr w:type="spellEnd"/>
      <w:r w:rsidRPr="00027066">
        <w:rPr>
          <w:color w:val="000000"/>
        </w:rPr>
        <w:t>-сервисов.</w:t>
      </w:r>
      <w:r w:rsidRPr="00C82905">
        <w:t xml:space="preserve">        </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Style w:val="af0"/>
          <w:color w:val="auto"/>
          <w:u w:val="none"/>
        </w:rPr>
      </w:pPr>
      <w:r w:rsidRPr="006E69E3">
        <w:t xml:space="preserve">Тематический блог: </w:t>
      </w:r>
      <w:hyperlink r:id="rId63" w:history="1">
        <w:r w:rsidRPr="006E69E3">
          <w:rPr>
            <w:rStyle w:val="af0"/>
            <w:color w:val="auto"/>
            <w:u w:val="none"/>
          </w:rPr>
          <w:t>https://kudriavcevva.wordpress.com/полезности-из-тренерского-чемоданчи/</w:t>
        </w:r>
      </w:hyperlink>
    </w:p>
    <w:p w:rsidR="00AC10B9" w:rsidRPr="006E69E3" w:rsidRDefault="00AC10B9" w:rsidP="006E69E3">
      <w:pPr>
        <w:autoSpaceDE w:val="0"/>
        <w:autoSpaceDN w:val="0"/>
        <w:adjustRightInd w:val="0"/>
        <w:jc w:val="both"/>
      </w:pPr>
    </w:p>
    <w:p w:rsidR="001D7458" w:rsidRPr="006E69E3" w:rsidRDefault="001D7458" w:rsidP="006E69E3">
      <w:pPr>
        <w:jc w:val="center"/>
        <w:rPr>
          <w:b/>
        </w:rPr>
      </w:pPr>
      <w:r w:rsidRPr="006E69E3">
        <w:rPr>
          <w:b/>
        </w:rPr>
        <w:t>5.5. ПРОГРАММА ДИСЦИПЛИНЫ</w:t>
      </w:r>
    </w:p>
    <w:p w:rsidR="000B1A22" w:rsidRPr="006E69E3" w:rsidRDefault="00C967A0" w:rsidP="006E69E3">
      <w:pPr>
        <w:jc w:val="center"/>
        <w:rPr>
          <w:b/>
          <w:bCs/>
        </w:rPr>
      </w:pPr>
      <w:r w:rsidRPr="006E69E3">
        <w:rPr>
          <w:b/>
          <w:bCs/>
        </w:rPr>
        <w:t>К.М</w:t>
      </w:r>
      <w:r w:rsidR="00152760" w:rsidRPr="006E69E3">
        <w:rPr>
          <w:b/>
          <w:bCs/>
        </w:rPr>
        <w:t>.10</w:t>
      </w:r>
      <w:r w:rsidR="000B1A22" w:rsidRPr="006E69E3">
        <w:rPr>
          <w:b/>
          <w:bCs/>
        </w:rPr>
        <w:t>.ДВ.01.03</w:t>
      </w:r>
      <w:r w:rsidRPr="006E69E3">
        <w:rPr>
          <w:b/>
          <w:bCs/>
        </w:rPr>
        <w:t xml:space="preserve"> </w:t>
      </w:r>
      <w:r w:rsidR="000B1A22" w:rsidRPr="006E69E3">
        <w:rPr>
          <w:b/>
          <w:bCs/>
        </w:rPr>
        <w:t>«Ресурсное обеспечение специальной помощи лицам с ограниченными возможностями здоровья в учреждениях социальной защиты и здравоохранения»</w:t>
      </w:r>
    </w:p>
    <w:p w:rsidR="00EC1E44" w:rsidRPr="006E69E3" w:rsidRDefault="00EC1E44" w:rsidP="006E69E3">
      <w:pPr>
        <w:spacing w:after="160"/>
        <w:ind w:firstLine="426"/>
        <w:jc w:val="both"/>
        <w:rPr>
          <w:b/>
        </w:rPr>
      </w:pPr>
    </w:p>
    <w:p w:rsidR="00EC1E44" w:rsidRPr="006E69E3" w:rsidRDefault="00EC1E44" w:rsidP="006E69E3">
      <w:pPr>
        <w:spacing w:after="160"/>
        <w:ind w:firstLine="426"/>
        <w:jc w:val="both"/>
        <w:rPr>
          <w:b/>
          <w:bCs/>
        </w:rPr>
      </w:pPr>
      <w:r w:rsidRPr="006E69E3">
        <w:rPr>
          <w:b/>
          <w:bCs/>
        </w:rPr>
        <w:lastRenderedPageBreak/>
        <w:t>1. Пояснительная записка</w:t>
      </w:r>
    </w:p>
    <w:p w:rsidR="00EC1E44" w:rsidRPr="006E69E3" w:rsidRDefault="00EC1E44" w:rsidP="006E69E3">
      <w:pPr>
        <w:ind w:firstLine="426"/>
        <w:jc w:val="both"/>
        <w:rPr>
          <w:rFonts w:eastAsia="Calibri"/>
          <w:color w:val="000000"/>
          <w:lang w:eastAsia="en-US"/>
        </w:rPr>
      </w:pPr>
      <w:r w:rsidRPr="006E69E3">
        <w:rPr>
          <w:rFonts w:eastAsia="Calibri"/>
          <w:color w:val="000000"/>
          <w:lang w:eastAsia="en-US"/>
        </w:rPr>
        <w:t xml:space="preserve">Дисциплина «Ресурсное обеспечение специальной помощи лицам с ограниченными возможностями здоровья в учреждениях социальной защиты и здравоохранения» занимает важное место в подготовке обучающихся.  </w:t>
      </w:r>
      <w:r w:rsidRPr="006E69E3">
        <w:rPr>
          <w:rFonts w:eastAsia="Calibri"/>
          <w:lang w:eastAsia="en-US"/>
        </w:rPr>
        <w:t>Она позволяет сформировать условия для понимания студентами целей и задач работы специального психолога в организац</w:t>
      </w:r>
      <w:r w:rsidRPr="006E69E3">
        <w:rPr>
          <w:bCs/>
        </w:rPr>
        <w:t>иях социальной защиты и здравоохранения</w:t>
      </w:r>
      <w:r w:rsidRPr="006E69E3">
        <w:rPr>
          <w:rFonts w:eastAsia="Calibri"/>
          <w:lang w:eastAsia="en-US"/>
        </w:rPr>
        <w:t>. Обучающиеся знакомятся со структурой современной психологической службы в системах социальной защиты, здравоохранения в России и за рубежом, тактикой и стратегией  комплексного сопровождения лиц с ОВЗ в указанных организациях.</w:t>
      </w:r>
    </w:p>
    <w:p w:rsidR="00EC1E44" w:rsidRPr="006E69E3" w:rsidRDefault="00EC1E44" w:rsidP="006E69E3">
      <w:pPr>
        <w:shd w:val="clear" w:color="auto" w:fill="FFFFFF"/>
        <w:ind w:firstLine="709"/>
        <w:jc w:val="both"/>
        <w:rPr>
          <w:rFonts w:eastAsia="Calibri"/>
          <w:color w:val="000000"/>
          <w:lang w:eastAsia="en-US"/>
        </w:rPr>
      </w:pPr>
      <w:r w:rsidRPr="006E69E3">
        <w:rPr>
          <w:rFonts w:eastAsia="Calibri"/>
          <w:color w:val="000000"/>
          <w:lang w:eastAsia="en-US"/>
        </w:rPr>
        <w:t xml:space="preserve">В программе представлены цель, задачи, содержание, формы аттестации по курсу и источники информации для самостоятельной работы </w:t>
      </w:r>
      <w:proofErr w:type="gramStart"/>
      <w:r w:rsidRPr="006E69E3">
        <w:rPr>
          <w:rFonts w:eastAsia="Calibri"/>
          <w:color w:val="000000"/>
          <w:lang w:eastAsia="en-US"/>
        </w:rPr>
        <w:t>обучающихся</w:t>
      </w:r>
      <w:proofErr w:type="gramEnd"/>
      <w:r w:rsidRPr="006E69E3">
        <w:rPr>
          <w:rFonts w:eastAsia="Calibri"/>
          <w:color w:val="000000"/>
          <w:lang w:eastAsia="en-US"/>
        </w:rPr>
        <w:t>. Большой объем практической работы реализуется в электронной образовательной среде НГПУ им. К. Минина, что соответствует требованиям государственного стандарта и соотнесен с современными подходами в области педагогики высшей школы.</w:t>
      </w:r>
    </w:p>
    <w:p w:rsidR="00EC1E44" w:rsidRPr="006E69E3" w:rsidRDefault="00EC1E44" w:rsidP="006E69E3">
      <w:pPr>
        <w:spacing w:after="160"/>
        <w:ind w:firstLine="709"/>
        <w:jc w:val="both"/>
        <w:rPr>
          <w:rFonts w:eastAsia="Calibri"/>
          <w:lang w:eastAsia="en-US"/>
        </w:rPr>
      </w:pPr>
      <w:proofErr w:type="gramStart"/>
      <w:r w:rsidRPr="006E69E3">
        <w:rPr>
          <w:rFonts w:eastAsia="Calibri"/>
          <w:color w:val="000000"/>
          <w:lang w:eastAsia="en-US"/>
        </w:rPr>
        <w:t>Программа курса «Ресурсное обеспечение специальной помощи лицам с ограниченными возможностями здоровья в учреждениях социальной защиты и здравоохранения» также направлена на формирование у обучающихся практической компетентности в проектировании и реализации программ, методов, технологии психологического сопровождения лиц с ОВЗ в организациях социальной защиты и здравоохранения</w:t>
      </w:r>
      <w:r w:rsidRPr="006E69E3">
        <w:rPr>
          <w:rFonts w:eastAsia="Calibri"/>
          <w:lang w:eastAsia="en-US"/>
        </w:rPr>
        <w:t>.</w:t>
      </w:r>
      <w:proofErr w:type="gramEnd"/>
    </w:p>
    <w:p w:rsidR="00EC1E44" w:rsidRPr="006E69E3" w:rsidRDefault="00EC1E44" w:rsidP="006E69E3">
      <w:pPr>
        <w:autoSpaceDE w:val="0"/>
        <w:autoSpaceDN w:val="0"/>
        <w:adjustRightInd w:val="0"/>
        <w:ind w:firstLine="709"/>
        <w:jc w:val="both"/>
        <w:rPr>
          <w:b/>
          <w:bCs/>
        </w:rPr>
      </w:pPr>
      <w:r w:rsidRPr="006E69E3">
        <w:rPr>
          <w:b/>
          <w:bCs/>
        </w:rPr>
        <w:t>2. Место в структуре модуля</w:t>
      </w:r>
    </w:p>
    <w:p w:rsidR="00EC1E44" w:rsidRPr="006E69E3" w:rsidRDefault="00EC1E44" w:rsidP="006E69E3">
      <w:pPr>
        <w:ind w:firstLine="709"/>
        <w:jc w:val="both"/>
        <w:rPr>
          <w:rFonts w:eastAsia="Calibri"/>
          <w:lang w:eastAsia="en-US"/>
        </w:rPr>
      </w:pPr>
      <w:r w:rsidRPr="006E69E3">
        <w:rPr>
          <w:rFonts w:eastAsia="Calibri"/>
          <w:lang w:eastAsia="en-US"/>
        </w:rPr>
        <w:t xml:space="preserve">Дисциплина «Ресурсное обеспечение специальной помощи лицам с ограниченными возможностями здоровья в учреждениях социальной защиты и здравоохранения» относится к дисциплинам по выбору модуля </w:t>
      </w:r>
      <w:r w:rsidRPr="006E69E3">
        <w:rPr>
          <w:rFonts w:eastAsia="Calibri"/>
          <w:caps/>
          <w:lang w:eastAsia="en-US"/>
        </w:rPr>
        <w:t>«</w:t>
      </w:r>
      <w:r w:rsidRPr="006E69E3">
        <w:rPr>
          <w:rFonts w:eastAsia="Calibri"/>
          <w:bCs/>
          <w:lang w:eastAsia="en-US"/>
        </w:rPr>
        <w:t xml:space="preserve">Организационные и содержательные аспекты профессиональной деятельности психолога специального и инклюзивного образования» учебного плана по направлению подготовки </w:t>
      </w:r>
      <w:r w:rsidRPr="006E69E3">
        <w:rPr>
          <w:rFonts w:eastAsia="Calibri"/>
          <w:lang w:eastAsia="en-US"/>
        </w:rPr>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«Ресурсосберегающие технологии в специальном и инклюзивном образовании», «Технологии социального партнерства в системе сопровождения лиц с ограниченными возможностями здоровья», «Межведомственное взаимодействие в организации психологической помощи лицам с ограниченными возможностями здоровья».</w:t>
      </w:r>
    </w:p>
    <w:p w:rsidR="00EC1E44" w:rsidRPr="006E69E3" w:rsidRDefault="00EC1E44" w:rsidP="006E69E3">
      <w:pPr>
        <w:ind w:firstLine="709"/>
        <w:jc w:val="both"/>
        <w:rPr>
          <w:b/>
          <w:bCs/>
        </w:rPr>
      </w:pPr>
      <w:r w:rsidRPr="006E69E3">
        <w:rPr>
          <w:b/>
          <w:bCs/>
        </w:rPr>
        <w:t>3. Цели и задачи</w:t>
      </w:r>
    </w:p>
    <w:p w:rsidR="00EC1E44" w:rsidRPr="006E69E3" w:rsidRDefault="00EC1E44" w:rsidP="006E69E3">
      <w:pPr>
        <w:autoSpaceDE w:val="0"/>
        <w:autoSpaceDN w:val="0"/>
        <w:adjustRightInd w:val="0"/>
        <w:ind w:firstLine="709"/>
        <w:jc w:val="both"/>
      </w:pPr>
      <w:r w:rsidRPr="006E69E3">
        <w:rPr>
          <w:i/>
          <w:iCs/>
        </w:rPr>
        <w:t>Цель</w:t>
      </w:r>
      <w:r w:rsidRPr="006E69E3">
        <w:rPr>
          <w:b/>
          <w:bCs/>
          <w:i/>
          <w:iCs/>
        </w:rPr>
        <w:t xml:space="preserve"> </w:t>
      </w:r>
      <w:r w:rsidRPr="006E69E3">
        <w:rPr>
          <w:i/>
          <w:iCs/>
        </w:rPr>
        <w:t>дисциплины</w:t>
      </w:r>
      <w:r w:rsidRPr="006E69E3">
        <w:t xml:space="preserve"> </w:t>
      </w:r>
      <w:r w:rsidRPr="006E69E3">
        <w:rPr>
          <w:spacing w:val="3"/>
        </w:rPr>
        <w:t xml:space="preserve">– познакомить </w:t>
      </w:r>
      <w:r w:rsidRPr="006E69E3">
        <w:rPr>
          <w:rFonts w:eastAsia="Calibri"/>
          <w:color w:val="000000"/>
          <w:lang w:eastAsia="en-US"/>
        </w:rPr>
        <w:t>обучающихся</w:t>
      </w:r>
      <w:r w:rsidRPr="006E69E3">
        <w:rPr>
          <w:rFonts w:eastAsia="Calibri"/>
          <w:lang w:eastAsia="en-US"/>
        </w:rPr>
        <w:t xml:space="preserve"> с теоретическими и практическими аспектами деятельности специального психолога в организациях систем социальной защиты и здравоохранения.</w:t>
      </w:r>
    </w:p>
    <w:p w:rsidR="00EC1E44" w:rsidRPr="006E69E3" w:rsidRDefault="00EC1E44" w:rsidP="006E69E3">
      <w:pPr>
        <w:autoSpaceDE w:val="0"/>
        <w:autoSpaceDN w:val="0"/>
        <w:adjustRightInd w:val="0"/>
        <w:ind w:firstLine="709"/>
        <w:jc w:val="both"/>
        <w:rPr>
          <w:i/>
          <w:iCs/>
        </w:rPr>
      </w:pPr>
      <w:r w:rsidRPr="006E69E3">
        <w:rPr>
          <w:i/>
          <w:iCs/>
        </w:rPr>
        <w:t>Задачи дисциплины:</w:t>
      </w:r>
    </w:p>
    <w:p w:rsidR="00EC1E44" w:rsidRPr="006E69E3" w:rsidRDefault="00EC1E44" w:rsidP="006E69E3">
      <w:pPr>
        <w:numPr>
          <w:ilvl w:val="0"/>
          <w:numId w:val="31"/>
        </w:numPr>
        <w:tabs>
          <w:tab w:val="num" w:pos="360"/>
          <w:tab w:val="left" w:pos="851"/>
        </w:tabs>
        <w:spacing w:after="160"/>
        <w:ind w:left="0" w:firstLine="709"/>
        <w:jc w:val="both"/>
        <w:rPr>
          <w:rFonts w:eastAsia="Calibri"/>
          <w:lang w:eastAsia="en-US"/>
        </w:rPr>
      </w:pPr>
      <w:r w:rsidRPr="006E69E3">
        <w:rPr>
          <w:rFonts w:eastAsia="Calibri"/>
          <w:lang w:eastAsia="en-US"/>
        </w:rPr>
        <w:t>создать условия для овладения обучающимися теоретик</w:t>
      </w:r>
      <w:proofErr w:type="gramStart"/>
      <w:r w:rsidRPr="006E69E3">
        <w:rPr>
          <w:rFonts w:eastAsia="Calibri"/>
          <w:lang w:eastAsia="en-US"/>
        </w:rPr>
        <w:t>о-</w:t>
      </w:r>
      <w:proofErr w:type="gramEnd"/>
      <w:r w:rsidRPr="006E69E3">
        <w:rPr>
          <w:rFonts w:eastAsia="Calibri"/>
          <w:lang w:eastAsia="en-US"/>
        </w:rPr>
        <w:t xml:space="preserve"> методологическими основами практической психологической службы в системах социальной защиты и здравоохранения;</w:t>
      </w:r>
    </w:p>
    <w:p w:rsidR="00EC1E44" w:rsidRPr="006E69E3" w:rsidRDefault="00EC1E44" w:rsidP="006E69E3">
      <w:pPr>
        <w:numPr>
          <w:ilvl w:val="0"/>
          <w:numId w:val="31"/>
        </w:numPr>
        <w:tabs>
          <w:tab w:val="num" w:pos="360"/>
          <w:tab w:val="left" w:pos="851"/>
        </w:tabs>
        <w:spacing w:after="160"/>
        <w:ind w:left="0" w:firstLine="709"/>
        <w:jc w:val="both"/>
        <w:rPr>
          <w:rFonts w:eastAsia="Calibri"/>
          <w:lang w:eastAsia="en-US"/>
        </w:rPr>
      </w:pPr>
      <w:r w:rsidRPr="006E69E3">
        <w:rPr>
          <w:rFonts w:eastAsia="Calibri"/>
          <w:lang w:eastAsia="en-US"/>
        </w:rPr>
        <w:t>познакомить со структурой психологической службы, актуальными проблемами и задачами службы на современном этапе;</w:t>
      </w:r>
    </w:p>
    <w:p w:rsidR="00EC1E44" w:rsidRPr="006E69E3" w:rsidRDefault="00EC1E44" w:rsidP="006E69E3">
      <w:pPr>
        <w:numPr>
          <w:ilvl w:val="0"/>
          <w:numId w:val="31"/>
        </w:numPr>
        <w:tabs>
          <w:tab w:val="num" w:pos="360"/>
          <w:tab w:val="left" w:pos="851"/>
        </w:tabs>
        <w:spacing w:after="160"/>
        <w:ind w:left="0" w:firstLine="709"/>
        <w:jc w:val="both"/>
        <w:rPr>
          <w:rFonts w:eastAsia="Calibri"/>
          <w:lang w:eastAsia="en-US"/>
        </w:rPr>
      </w:pPr>
      <w:r w:rsidRPr="006E69E3">
        <w:rPr>
          <w:rFonts w:eastAsia="Calibri"/>
          <w:lang w:eastAsia="en-US"/>
        </w:rPr>
        <w:t>способствовать формированию практической компетентности в области   психопрофилактических, психокоррекционных, развивающих, диагностических, программ, методов, методик, реализуемыми специальным психологом с детьми и подростками с ОВЗ в организациях социальной защиты и здравоохранения;</w:t>
      </w:r>
    </w:p>
    <w:p w:rsidR="00EC1E44" w:rsidRPr="006E69E3" w:rsidRDefault="00EC1E44" w:rsidP="006E69E3">
      <w:pPr>
        <w:numPr>
          <w:ilvl w:val="0"/>
          <w:numId w:val="31"/>
        </w:numPr>
        <w:tabs>
          <w:tab w:val="num" w:pos="360"/>
          <w:tab w:val="left" w:pos="851"/>
        </w:tabs>
        <w:spacing w:after="160"/>
        <w:ind w:left="0" w:firstLine="709"/>
        <w:jc w:val="both"/>
        <w:rPr>
          <w:rFonts w:eastAsia="Calibri"/>
          <w:lang w:eastAsia="en-US"/>
        </w:rPr>
      </w:pPr>
      <w:r w:rsidRPr="006E69E3">
        <w:rPr>
          <w:rFonts w:eastAsia="Calibri"/>
          <w:lang w:eastAsia="en-US"/>
        </w:rPr>
        <w:lastRenderedPageBreak/>
        <w:t>создать условия для формирования навыков и умений, необходимых для  использования технологий, техник и приемов работы специального психолога систем социальной защиты и здравоохранения;</w:t>
      </w:r>
    </w:p>
    <w:p w:rsidR="00EC1E44" w:rsidRPr="006E69E3" w:rsidRDefault="00EC1E44" w:rsidP="006E69E3">
      <w:pPr>
        <w:numPr>
          <w:ilvl w:val="0"/>
          <w:numId w:val="31"/>
        </w:numPr>
        <w:tabs>
          <w:tab w:val="num" w:pos="360"/>
          <w:tab w:val="left" w:pos="851"/>
        </w:tabs>
        <w:spacing w:after="160"/>
        <w:ind w:left="0" w:firstLine="709"/>
        <w:jc w:val="both"/>
        <w:rPr>
          <w:rFonts w:eastAsia="Calibri"/>
          <w:lang w:eastAsia="en-US"/>
        </w:rPr>
      </w:pPr>
      <w:r w:rsidRPr="006E69E3">
        <w:rPr>
          <w:rFonts w:eastAsia="Calibri"/>
          <w:lang w:eastAsia="en-US"/>
        </w:rPr>
        <w:t>способствовать формированию умений проектирования деятельности специального психолога в условиях психологической службы организаций социальной защиты и здравоохранения.</w:t>
      </w:r>
    </w:p>
    <w:p w:rsidR="00EC1E44" w:rsidRPr="006E69E3" w:rsidRDefault="00EC1E44" w:rsidP="006E69E3">
      <w:pPr>
        <w:autoSpaceDE w:val="0"/>
        <w:autoSpaceDN w:val="0"/>
        <w:adjustRightInd w:val="0"/>
        <w:ind w:firstLine="709"/>
        <w:jc w:val="both"/>
        <w:rPr>
          <w:b/>
          <w:bCs/>
        </w:rPr>
      </w:pPr>
    </w:p>
    <w:p w:rsidR="00EC1E44" w:rsidRPr="006E69E3" w:rsidRDefault="00EC1E44" w:rsidP="006E69E3">
      <w:pPr>
        <w:autoSpaceDE w:val="0"/>
        <w:autoSpaceDN w:val="0"/>
        <w:adjustRightInd w:val="0"/>
        <w:ind w:firstLine="709"/>
        <w:jc w:val="both"/>
        <w:rPr>
          <w:b/>
          <w:bCs/>
        </w:rPr>
      </w:pPr>
      <w:r w:rsidRPr="006E69E3">
        <w:rPr>
          <w:b/>
          <w:bCs/>
        </w:rPr>
        <w:t>4. Образовательные результаты</w:t>
      </w:r>
    </w:p>
    <w:tbl>
      <w:tblPr>
        <w:tblW w:w="5000" w:type="pct"/>
        <w:tblLayout w:type="fixed"/>
        <w:tblLook w:val="0000" w:firstRow="0" w:lastRow="0" w:firstColumn="0" w:lastColumn="0" w:noHBand="0" w:noVBand="0"/>
      </w:tblPr>
      <w:tblGrid>
        <w:gridCol w:w="955"/>
        <w:gridCol w:w="2413"/>
        <w:gridCol w:w="1516"/>
        <w:gridCol w:w="1907"/>
        <w:gridCol w:w="1531"/>
        <w:gridCol w:w="1531"/>
      </w:tblGrid>
      <w:tr w:rsidR="00EC1E44" w:rsidRPr="006E69E3" w:rsidTr="00B022A3">
        <w:trPr>
          <w:trHeight w:val="385"/>
        </w:trPr>
        <w:tc>
          <w:tcPr>
            <w:tcW w:w="906"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Код ОР модуля</w:t>
            </w:r>
          </w:p>
        </w:tc>
        <w:tc>
          <w:tcPr>
            <w:tcW w:w="2290"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suppressAutoHyphens/>
              <w:autoSpaceDE w:val="0"/>
              <w:autoSpaceDN w:val="0"/>
              <w:adjustRightInd w:val="0"/>
              <w:jc w:val="center"/>
            </w:pPr>
            <w:r w:rsidRPr="006E69E3">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Код компетенций ОПОП</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Средства оценивания ОР</w:t>
            </w:r>
          </w:p>
        </w:tc>
      </w:tr>
      <w:tr w:rsidR="00EC1E44" w:rsidRPr="006E69E3" w:rsidTr="00B022A3">
        <w:trPr>
          <w:trHeight w:val="331"/>
        </w:trPr>
        <w:tc>
          <w:tcPr>
            <w:tcW w:w="906"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ОР 1</w:t>
            </w: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p w:rsidR="00EC1E44" w:rsidRPr="006E69E3" w:rsidRDefault="00EC1E44" w:rsidP="006E69E3">
            <w:pPr>
              <w:autoSpaceDE w:val="0"/>
              <w:autoSpaceDN w:val="0"/>
              <w:adjustRightInd w:val="0"/>
            </w:pPr>
          </w:p>
        </w:tc>
        <w:tc>
          <w:tcPr>
            <w:tcW w:w="2290"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suppressAutoHyphens/>
              <w:autoSpaceDE w:val="0"/>
              <w:autoSpaceDN w:val="0"/>
              <w:adjustRightInd w:val="0"/>
            </w:pPr>
            <w:r w:rsidRPr="006E69E3">
              <w:t>Демонстрирует знание основных направлений и содержание деятельности психолога специального и инклюзивного образования</w:t>
            </w: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tc>
        <w:tc>
          <w:tcPr>
            <w:tcW w:w="1438"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pPr>
            <w:r w:rsidRPr="006E69E3">
              <w:t xml:space="preserve">ОР 1. </w:t>
            </w:r>
          </w:p>
          <w:p w:rsidR="00EC1E44" w:rsidRPr="006E69E3" w:rsidRDefault="00EC1E44" w:rsidP="006E69E3">
            <w:pPr>
              <w:autoSpaceDE w:val="0"/>
              <w:autoSpaceDN w:val="0"/>
              <w:adjustRightInd w:val="0"/>
            </w:pPr>
          </w:p>
        </w:tc>
        <w:tc>
          <w:tcPr>
            <w:tcW w:w="1809"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suppressAutoHyphens/>
              <w:autoSpaceDE w:val="0"/>
              <w:autoSpaceDN w:val="0"/>
              <w:adjustRightInd w:val="0"/>
            </w:pPr>
            <w:r w:rsidRPr="006E69E3">
              <w:t xml:space="preserve">Демонстрирует знание основных направлений и содержание деятельности специального психолога в организациях системы социальной защиты и </w:t>
            </w:r>
          </w:p>
          <w:p w:rsidR="00EC1E44" w:rsidRPr="006E69E3" w:rsidRDefault="00EC1E44" w:rsidP="006E69E3">
            <w:pPr>
              <w:suppressAutoHyphens/>
              <w:autoSpaceDE w:val="0"/>
              <w:autoSpaceDN w:val="0"/>
              <w:adjustRightInd w:val="0"/>
            </w:pPr>
            <w:r w:rsidRPr="006E69E3">
              <w:t xml:space="preserve">здравоохранения </w:t>
            </w: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pPr>
          </w:p>
          <w:p w:rsidR="00EC1E44" w:rsidRPr="006E69E3" w:rsidRDefault="00EC1E44" w:rsidP="006E69E3">
            <w:pPr>
              <w:suppressAutoHyphens/>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rPr>
                <w:rFonts w:eastAsia="Calibri"/>
                <w:lang w:eastAsia="en-US"/>
              </w:rPr>
            </w:pPr>
          </w:p>
          <w:p w:rsidR="00EC1E44" w:rsidRPr="006E69E3" w:rsidRDefault="00EC1E44" w:rsidP="006E69E3">
            <w:pPr>
              <w:autoSpaceDE w:val="0"/>
              <w:autoSpaceDN w:val="0"/>
              <w:adjustRightInd w:val="0"/>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r w:rsidRPr="006E69E3">
              <w:t xml:space="preserve">ОК-6; </w:t>
            </w:r>
          </w:p>
          <w:p w:rsidR="00EC1E44" w:rsidRPr="006E69E3" w:rsidRDefault="00EC1E44" w:rsidP="006E69E3">
            <w:pPr>
              <w:autoSpaceDE w:val="0"/>
              <w:autoSpaceDN w:val="0"/>
              <w:adjustRightInd w:val="0"/>
            </w:pPr>
            <w:r w:rsidRPr="006E69E3">
              <w:t>ПК-11</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numPr>
                <w:ilvl w:val="0"/>
                <w:numId w:val="44"/>
              </w:numPr>
              <w:tabs>
                <w:tab w:val="num" w:pos="0"/>
                <w:tab w:val="left" w:pos="168"/>
              </w:tabs>
              <w:autoSpaceDE w:val="0"/>
              <w:autoSpaceDN w:val="0"/>
              <w:adjustRightInd w:val="0"/>
              <w:spacing w:after="160"/>
              <w:ind w:left="0" w:firstLine="0"/>
            </w:pPr>
            <w:r w:rsidRPr="006E69E3">
              <w:rPr>
                <w:rFonts w:eastAsia="Calibri"/>
                <w:shd w:val="clear" w:color="auto" w:fill="F9F9F9"/>
                <w:lang w:eastAsia="en-US"/>
              </w:rPr>
              <w:t>Форма для оценки образовательных результатов на основе выполнения заданий контрольной работы,</w:t>
            </w:r>
          </w:p>
          <w:p w:rsidR="00EC1E44" w:rsidRPr="006E69E3" w:rsidRDefault="00EC1E44" w:rsidP="006E69E3">
            <w:pPr>
              <w:numPr>
                <w:ilvl w:val="0"/>
                <w:numId w:val="44"/>
              </w:numPr>
              <w:tabs>
                <w:tab w:val="num" w:pos="0"/>
                <w:tab w:val="left" w:pos="168"/>
              </w:tabs>
              <w:autoSpaceDE w:val="0"/>
              <w:autoSpaceDN w:val="0"/>
              <w:adjustRightInd w:val="0"/>
              <w:spacing w:after="160"/>
              <w:ind w:left="0" w:firstLine="0"/>
            </w:pPr>
            <w:r w:rsidRPr="006E69E3">
              <w:rPr>
                <w:rFonts w:eastAsia="Calibri"/>
                <w:lang w:eastAsia="en-US"/>
              </w:rPr>
              <w:t>Форма для оценки образовательных результатов на основе выполнения тестовых заданий,</w:t>
            </w:r>
          </w:p>
          <w:p w:rsidR="00EC1E44" w:rsidRPr="006E69E3" w:rsidRDefault="00EC1E44" w:rsidP="006E69E3">
            <w:pPr>
              <w:numPr>
                <w:ilvl w:val="0"/>
                <w:numId w:val="44"/>
              </w:numPr>
              <w:tabs>
                <w:tab w:val="num" w:pos="0"/>
                <w:tab w:val="left" w:pos="168"/>
              </w:tabs>
              <w:autoSpaceDE w:val="0"/>
              <w:autoSpaceDN w:val="0"/>
              <w:adjustRightInd w:val="0"/>
              <w:spacing w:after="160"/>
              <w:ind w:left="0" w:firstLine="0"/>
            </w:pPr>
            <w:r w:rsidRPr="006E69E3">
              <w:rPr>
                <w:rFonts w:eastAsia="Calibri"/>
                <w:lang w:eastAsia="en-US"/>
              </w:rPr>
              <w:t>Форма для оценки образовательных результатов на основе портфолио,</w:t>
            </w:r>
          </w:p>
          <w:p w:rsidR="00EC1E44" w:rsidRPr="006E69E3" w:rsidRDefault="00EC1E44" w:rsidP="006E69E3">
            <w:pPr>
              <w:numPr>
                <w:ilvl w:val="0"/>
                <w:numId w:val="44"/>
              </w:numPr>
              <w:tabs>
                <w:tab w:val="num" w:pos="73"/>
                <w:tab w:val="left" w:pos="168"/>
              </w:tabs>
              <w:autoSpaceDE w:val="0"/>
              <w:autoSpaceDN w:val="0"/>
              <w:adjustRightInd w:val="0"/>
              <w:spacing w:after="160"/>
              <w:ind w:left="0" w:firstLine="73"/>
            </w:pPr>
            <w:r w:rsidRPr="006E69E3">
              <w:rPr>
                <w:rFonts w:eastAsia="Calibri"/>
                <w:shd w:val="clear" w:color="auto" w:fill="FFFFFF"/>
                <w:lang w:eastAsia="en-US"/>
              </w:rPr>
              <w:t>Форма для оценки образовательных результатов на основе выполнения реферата,</w:t>
            </w:r>
          </w:p>
          <w:p w:rsidR="00EC1E44" w:rsidRPr="006E69E3" w:rsidRDefault="00EC1E44" w:rsidP="006E69E3">
            <w:pPr>
              <w:tabs>
                <w:tab w:val="left" w:pos="168"/>
              </w:tabs>
              <w:autoSpaceDE w:val="0"/>
              <w:autoSpaceDN w:val="0"/>
              <w:adjustRightInd w:val="0"/>
            </w:pPr>
            <w:r w:rsidRPr="006E69E3">
              <w:rPr>
                <w:rFonts w:eastAsia="Calibri"/>
                <w:shd w:val="clear" w:color="auto" w:fill="F9F9F9"/>
                <w:lang w:eastAsia="en-US"/>
              </w:rPr>
              <w:t xml:space="preserve">Форма для оценки </w:t>
            </w:r>
            <w:r w:rsidRPr="006E69E3">
              <w:rPr>
                <w:rFonts w:eastAsia="Calibri"/>
                <w:shd w:val="clear" w:color="auto" w:fill="F9F9F9"/>
                <w:lang w:eastAsia="en-US"/>
              </w:rPr>
              <w:lastRenderedPageBreak/>
              <w:t>образовательных результатов на основе доклад</w:t>
            </w:r>
            <w:proofErr w:type="gramStart"/>
            <w:r w:rsidRPr="006E69E3">
              <w:rPr>
                <w:rFonts w:eastAsia="Calibri"/>
                <w:shd w:val="clear" w:color="auto" w:fill="F9F9F9"/>
                <w:lang w:eastAsia="en-US"/>
              </w:rPr>
              <w:t>а-</w:t>
            </w:r>
            <w:proofErr w:type="gramEnd"/>
            <w:r w:rsidRPr="006E69E3">
              <w:rPr>
                <w:rFonts w:eastAsia="Calibri"/>
                <w:shd w:val="clear" w:color="auto" w:fill="F9F9F9"/>
                <w:lang w:eastAsia="en-US"/>
              </w:rPr>
              <w:t xml:space="preserve"> презентации</w:t>
            </w:r>
          </w:p>
        </w:tc>
      </w:tr>
    </w:tbl>
    <w:p w:rsidR="00EC1E44" w:rsidRPr="006E69E3" w:rsidRDefault="00EC1E44" w:rsidP="006E69E3">
      <w:pPr>
        <w:autoSpaceDE w:val="0"/>
        <w:autoSpaceDN w:val="0"/>
        <w:adjustRightInd w:val="0"/>
        <w:jc w:val="both"/>
        <w:rPr>
          <w:b/>
          <w:bCs/>
        </w:rPr>
      </w:pPr>
    </w:p>
    <w:p w:rsidR="00EC1E44" w:rsidRPr="006E69E3" w:rsidRDefault="00EC1E44" w:rsidP="006E69E3">
      <w:pPr>
        <w:autoSpaceDE w:val="0"/>
        <w:autoSpaceDN w:val="0"/>
        <w:adjustRightInd w:val="0"/>
        <w:ind w:firstLine="709"/>
        <w:jc w:val="both"/>
        <w:rPr>
          <w:b/>
          <w:bCs/>
        </w:rPr>
      </w:pPr>
      <w:r w:rsidRPr="006E69E3">
        <w:rPr>
          <w:b/>
          <w:bCs/>
        </w:rPr>
        <w:t>5. Содержание дисциплины</w:t>
      </w:r>
    </w:p>
    <w:p w:rsidR="00EC1E44" w:rsidRPr="006E69E3" w:rsidRDefault="00EC1E44" w:rsidP="006E69E3">
      <w:pPr>
        <w:autoSpaceDE w:val="0"/>
        <w:autoSpaceDN w:val="0"/>
        <w:adjustRightInd w:val="0"/>
        <w:ind w:firstLine="709"/>
        <w:jc w:val="both"/>
        <w:rPr>
          <w:bCs/>
          <w:i/>
        </w:rPr>
      </w:pPr>
      <w:r w:rsidRPr="006E69E3">
        <w:rPr>
          <w:bCs/>
          <w:i/>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0"/>
        <w:gridCol w:w="860"/>
      </w:tblGrid>
      <w:tr w:rsidR="00EC1E44" w:rsidRPr="006E69E3" w:rsidTr="00B022A3">
        <w:trPr>
          <w:trHeight w:val="203"/>
        </w:trPr>
        <w:tc>
          <w:tcPr>
            <w:tcW w:w="4382"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pPr>
            <w:r w:rsidRPr="006E69E3">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Контактная работа</w:t>
            </w:r>
          </w:p>
        </w:tc>
        <w:tc>
          <w:tcPr>
            <w:tcW w:w="1177"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pPr>
            <w:r w:rsidRPr="006E69E3">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Всего часов по дисциплине</w:t>
            </w:r>
          </w:p>
        </w:tc>
      </w:tr>
      <w:tr w:rsidR="00EC1E44" w:rsidRPr="006E69E3" w:rsidTr="00B022A3">
        <w:trPr>
          <w:trHeight w:val="533"/>
        </w:trPr>
        <w:tc>
          <w:tcPr>
            <w:tcW w:w="4382" w:type="dxa"/>
            <w:vMerge/>
            <w:tcBorders>
              <w:left w:val="single" w:sz="2" w:space="0" w:color="000000"/>
              <w:right w:val="single" w:sz="2" w:space="0" w:color="000000"/>
            </w:tcBorders>
          </w:tcPr>
          <w:p w:rsidR="00EC1E44" w:rsidRPr="006E69E3" w:rsidRDefault="00EC1E44" w:rsidP="006E69E3">
            <w:pPr>
              <w:autoSpaceDE w:val="0"/>
              <w:autoSpaceDN w:val="0"/>
              <w:adjustRightInd w:val="0"/>
              <w:jc w:val="center"/>
            </w:pPr>
          </w:p>
        </w:tc>
        <w:tc>
          <w:tcPr>
            <w:tcW w:w="1627" w:type="dxa"/>
            <w:gridSpan w:val="2"/>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tabs>
                <w:tab w:val="left" w:pos="814"/>
              </w:tabs>
              <w:jc w:val="center"/>
            </w:pPr>
            <w:proofErr w:type="gramStart"/>
            <w:r w:rsidRPr="006E69E3">
              <w:t xml:space="preserve">Контактная СР (в </w:t>
            </w:r>
            <w:proofErr w:type="spellStart"/>
            <w:r w:rsidRPr="006E69E3">
              <w:t>т.ч</w:t>
            </w:r>
            <w:proofErr w:type="spellEnd"/>
            <w:r w:rsidRPr="006E69E3">
              <w:t xml:space="preserve">. </w:t>
            </w:r>
            <w:proofErr w:type="gramEnd"/>
          </w:p>
          <w:p w:rsidR="00EC1E44" w:rsidRPr="006E69E3" w:rsidRDefault="00EC1E44" w:rsidP="006E69E3">
            <w:pPr>
              <w:autoSpaceDE w:val="0"/>
              <w:autoSpaceDN w:val="0"/>
              <w:adjustRightInd w:val="0"/>
              <w:jc w:val="center"/>
            </w:pPr>
            <w:r w:rsidRPr="006E69E3">
              <w:t>в ЭИОС)</w:t>
            </w:r>
          </w:p>
        </w:tc>
        <w:tc>
          <w:tcPr>
            <w:tcW w:w="1177" w:type="dxa"/>
            <w:vMerge/>
            <w:tcBorders>
              <w:left w:val="single" w:sz="2" w:space="0" w:color="000000"/>
              <w:right w:val="single" w:sz="2" w:space="0" w:color="000000"/>
            </w:tcBorders>
          </w:tcPr>
          <w:p w:rsidR="00EC1E44" w:rsidRPr="006E69E3" w:rsidRDefault="00EC1E44" w:rsidP="006E69E3">
            <w:pPr>
              <w:autoSpaceDE w:val="0"/>
              <w:autoSpaceDN w:val="0"/>
              <w:adjustRightInd w:val="0"/>
              <w:jc w:val="center"/>
            </w:pPr>
          </w:p>
        </w:tc>
        <w:tc>
          <w:tcPr>
            <w:tcW w:w="816" w:type="dxa"/>
            <w:vMerge/>
            <w:tcBorders>
              <w:left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p>
        </w:tc>
      </w:tr>
      <w:tr w:rsidR="00EC1E44" w:rsidRPr="006E69E3" w:rsidTr="00B022A3">
        <w:trPr>
          <w:trHeight w:val="1"/>
        </w:trPr>
        <w:tc>
          <w:tcPr>
            <w:tcW w:w="4382" w:type="dxa"/>
            <w:vMerge/>
            <w:tcBorders>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spacing w:after="160"/>
            </w:pPr>
          </w:p>
        </w:tc>
        <w:tc>
          <w:tcPr>
            <w:tcW w:w="814"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Лекции</w:t>
            </w:r>
          </w:p>
        </w:tc>
        <w:tc>
          <w:tcPr>
            <w:tcW w:w="813"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spacing w:after="160"/>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spacing w:after="160"/>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spacing w:after="160"/>
            </w:pP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both"/>
              <w:rPr>
                <w:b/>
              </w:rPr>
            </w:pPr>
            <w:r w:rsidRPr="006E69E3">
              <w:rPr>
                <w:b/>
                <w:bCs/>
              </w:rPr>
              <w:t>Раздел 1.</w:t>
            </w:r>
            <w:r w:rsidRPr="006E69E3">
              <w:rPr>
                <w:rFonts w:eastAsia="Calibri"/>
                <w:b/>
                <w:lang w:eastAsia="en-US"/>
              </w:rPr>
              <w:t xml:space="preserve"> </w:t>
            </w:r>
            <w:r w:rsidRPr="006E69E3">
              <w:rPr>
                <w:rFonts w:eastAsia="Calibri"/>
                <w:b/>
                <w:bCs/>
                <w:lang w:eastAsia="en-US"/>
              </w:rPr>
              <w:t>Организационные и содержательные аспекты практической психологической службы в 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30</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 xml:space="preserve">Тема 1.1. </w:t>
            </w:r>
            <w:r w:rsidRPr="006E69E3">
              <w:rPr>
                <w:rFonts w:eastAsia="Calibri"/>
                <w:lang w:eastAsia="en-US"/>
              </w:rPr>
              <w:t xml:space="preserve">Общие вопросы организации психологической службы в </w:t>
            </w:r>
            <w:r w:rsidRPr="006E69E3">
              <w:rPr>
                <w:rFonts w:eastAsia="Calibri"/>
                <w:bCs/>
                <w:lang w:eastAsia="en-US"/>
              </w:rPr>
              <w:t>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10</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rPr>
                <w:bCs/>
              </w:rPr>
            </w:pPr>
            <w:r w:rsidRPr="006E69E3">
              <w:rPr>
                <w:bCs/>
              </w:rPr>
              <w:t xml:space="preserve">Тема 1.2. </w:t>
            </w:r>
            <w:r w:rsidRPr="006E69E3">
              <w:rPr>
                <w:rFonts w:eastAsia="Calibri"/>
                <w:lang w:eastAsia="en-US"/>
              </w:rPr>
              <w:t xml:space="preserve">Содержание деятельности специального психолога в </w:t>
            </w:r>
            <w:r w:rsidRPr="006E69E3">
              <w:rPr>
                <w:rFonts w:eastAsia="Calibri"/>
                <w:bCs/>
                <w:lang w:eastAsia="en-US"/>
              </w:rPr>
              <w:t>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10</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rPr>
                <w:bCs/>
              </w:rPr>
            </w:pPr>
            <w:r w:rsidRPr="006E69E3">
              <w:rPr>
                <w:bCs/>
              </w:rPr>
              <w:t>Тема 1.3. Актуальные направления п</w:t>
            </w:r>
            <w:r w:rsidRPr="006E69E3">
              <w:rPr>
                <w:rFonts w:eastAsia="Calibri"/>
                <w:lang w:eastAsia="en-US"/>
              </w:rPr>
              <w:t xml:space="preserve">сихологического сопровождения лиц с ОВЗ в </w:t>
            </w:r>
            <w:r w:rsidRPr="006E69E3">
              <w:rPr>
                <w:rFonts w:eastAsia="Calibri"/>
                <w:bCs/>
                <w:lang w:eastAsia="en-US"/>
              </w:rPr>
              <w:t>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10</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both"/>
              <w:rPr>
                <w:b/>
              </w:rPr>
            </w:pPr>
            <w:r w:rsidRPr="006E69E3">
              <w:rPr>
                <w:b/>
                <w:bCs/>
              </w:rPr>
              <w:t xml:space="preserve">Раздел 2. </w:t>
            </w:r>
            <w:r w:rsidRPr="006E69E3">
              <w:rPr>
                <w:rFonts w:eastAsia="Calibri"/>
                <w:b/>
                <w:bCs/>
                <w:lang w:eastAsia="en-US"/>
              </w:rPr>
              <w:t>Организационные и содержательные аспекты практической службы в здравоохранении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22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42</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both"/>
            </w:pPr>
            <w:r w:rsidRPr="006E69E3">
              <w:t xml:space="preserve">Тема 2.1. </w:t>
            </w:r>
            <w:r w:rsidRPr="006E69E3">
              <w:rPr>
                <w:rFonts w:eastAsia="Calibri"/>
                <w:lang w:eastAsia="en-US"/>
              </w:rPr>
              <w:t>Психологическая служба в системе здравоохранения: теоретик</w:t>
            </w:r>
            <w:proofErr w:type="gramStart"/>
            <w:r w:rsidRPr="006E69E3">
              <w:rPr>
                <w:rFonts w:eastAsia="Calibri"/>
                <w:lang w:eastAsia="en-US"/>
              </w:rPr>
              <w:t>о-</w:t>
            </w:r>
            <w:proofErr w:type="gramEnd"/>
            <w:r w:rsidRPr="006E69E3">
              <w:rPr>
                <w:rFonts w:eastAsia="Calibri"/>
                <w:lang w:eastAsia="en-US"/>
              </w:rPr>
              <w:t xml:space="preserve"> методологические основы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10</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 xml:space="preserve">Тема 2.2. </w:t>
            </w:r>
            <w:r w:rsidRPr="006E69E3">
              <w:rPr>
                <w:rFonts w:eastAsia="Calibri"/>
                <w:lang w:eastAsia="en-US"/>
              </w:rPr>
              <w:t>Учреждения здравоохранения в системе специальной психологической помощи лицам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8</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Тема 2.3. Организация и с</w:t>
            </w:r>
            <w:r w:rsidRPr="006E69E3">
              <w:rPr>
                <w:rFonts w:eastAsia="Calibri"/>
                <w:lang w:eastAsia="en-US"/>
              </w:rPr>
              <w:t>одержание деятельности специального психолога в медицинских учреждениях</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12</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Тема 2.4. Методические основы специальной психологической помощи лицам с ОВЗ в организациях социальной защиты и здравоохранения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12</w:t>
            </w:r>
          </w:p>
        </w:tc>
      </w:tr>
      <w:tr w:rsidR="00EC1E44" w:rsidRPr="006E69E3" w:rsidTr="00B022A3">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right"/>
              <w:rPr>
                <w:b/>
              </w:rPr>
            </w:pPr>
            <w:r w:rsidRPr="006E69E3">
              <w:rPr>
                <w:b/>
                <w:bCs/>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34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72</w:t>
            </w:r>
          </w:p>
        </w:tc>
      </w:tr>
    </w:tbl>
    <w:p w:rsidR="00EC1E44" w:rsidRPr="006E69E3" w:rsidRDefault="00EC1E44" w:rsidP="006E69E3">
      <w:pPr>
        <w:rPr>
          <w:bCs/>
          <w:i/>
        </w:rPr>
      </w:pPr>
    </w:p>
    <w:p w:rsidR="00EC1E44" w:rsidRPr="006E69E3" w:rsidRDefault="00EC1E44" w:rsidP="006E69E3">
      <w:pPr>
        <w:autoSpaceDE w:val="0"/>
        <w:autoSpaceDN w:val="0"/>
        <w:adjustRightInd w:val="0"/>
        <w:ind w:firstLine="709"/>
        <w:jc w:val="both"/>
        <w:rPr>
          <w:bCs/>
          <w:i/>
        </w:rPr>
      </w:pPr>
      <w:r w:rsidRPr="006E69E3">
        <w:rPr>
          <w:bCs/>
          <w:i/>
        </w:rPr>
        <w:t>5.2. Методы обучения</w:t>
      </w:r>
    </w:p>
    <w:p w:rsidR="00EC1E44" w:rsidRPr="006E69E3" w:rsidRDefault="00EC1E44" w:rsidP="006E69E3">
      <w:pPr>
        <w:autoSpaceDE w:val="0"/>
        <w:autoSpaceDN w:val="0"/>
        <w:adjustRightInd w:val="0"/>
        <w:spacing w:after="160"/>
        <w:ind w:firstLine="709"/>
        <w:jc w:val="both"/>
        <w:rPr>
          <w:rFonts w:eastAsia="Calibri"/>
          <w:lang w:eastAsia="en-US"/>
        </w:rPr>
      </w:pPr>
      <w:r w:rsidRPr="006E69E3">
        <w:rPr>
          <w:rFonts w:eastAsia="Calibri"/>
          <w:lang w:eastAsia="en-US"/>
        </w:rPr>
        <w:t>При изучении  дисциплины «Ресурсное обеспечение специальной помощи лицам с ограниченными возможностями здоровья в учреждениях социальной защиты и здравоохранения» используются методы обучения:</w:t>
      </w:r>
    </w:p>
    <w:p w:rsidR="00EC1E44" w:rsidRPr="006E69E3" w:rsidRDefault="00EC1E44" w:rsidP="006E69E3">
      <w:pPr>
        <w:numPr>
          <w:ilvl w:val="0"/>
          <w:numId w:val="12"/>
        </w:numPr>
        <w:tabs>
          <w:tab w:val="left" w:pos="993"/>
        </w:tabs>
        <w:spacing w:after="160"/>
        <w:ind w:left="0" w:firstLine="709"/>
        <w:jc w:val="both"/>
        <w:rPr>
          <w:rFonts w:eastAsia="Calibri"/>
          <w:lang w:eastAsia="en-US"/>
        </w:rPr>
      </w:pPr>
      <w:r w:rsidRPr="006E69E3">
        <w:rPr>
          <w:rFonts w:eastAsia="Calibri"/>
          <w:lang w:eastAsia="en-US"/>
        </w:rPr>
        <w:t>лекция;</w:t>
      </w:r>
    </w:p>
    <w:p w:rsidR="00EC1E44" w:rsidRPr="006E69E3" w:rsidRDefault="00EC1E44" w:rsidP="006E69E3">
      <w:pPr>
        <w:numPr>
          <w:ilvl w:val="0"/>
          <w:numId w:val="12"/>
        </w:numPr>
        <w:tabs>
          <w:tab w:val="left" w:pos="993"/>
        </w:tabs>
        <w:spacing w:after="160"/>
        <w:ind w:left="0" w:firstLine="709"/>
        <w:jc w:val="both"/>
        <w:rPr>
          <w:rFonts w:eastAsia="Calibri"/>
          <w:lang w:eastAsia="en-US"/>
        </w:rPr>
      </w:pPr>
      <w:r w:rsidRPr="006E69E3">
        <w:rPr>
          <w:rFonts w:eastAsia="Calibri"/>
          <w:iCs/>
          <w:spacing w:val="-1"/>
          <w:lang w:eastAsia="en-US"/>
        </w:rPr>
        <w:lastRenderedPageBreak/>
        <w:t>метод</w:t>
      </w:r>
      <w:r w:rsidRPr="006E69E3">
        <w:rPr>
          <w:rFonts w:eastAsia="Calibri"/>
          <w:lang w:eastAsia="en-US"/>
        </w:rPr>
        <w:t xml:space="preserve"> проблемного обучения;</w:t>
      </w:r>
    </w:p>
    <w:p w:rsidR="00EC1E44" w:rsidRPr="006E69E3" w:rsidRDefault="00EC1E44" w:rsidP="006E69E3">
      <w:pPr>
        <w:numPr>
          <w:ilvl w:val="0"/>
          <w:numId w:val="12"/>
        </w:numPr>
        <w:tabs>
          <w:tab w:val="left" w:pos="993"/>
        </w:tabs>
        <w:spacing w:after="160"/>
        <w:ind w:left="0" w:firstLine="709"/>
        <w:jc w:val="both"/>
        <w:rPr>
          <w:rFonts w:eastAsia="Calibri"/>
          <w:lang w:eastAsia="en-US"/>
        </w:rPr>
      </w:pPr>
      <w:r w:rsidRPr="006E69E3">
        <w:rPr>
          <w:rFonts w:eastAsia="Calibri"/>
          <w:lang w:eastAsia="en-US"/>
        </w:rPr>
        <w:t>интерактивный метод;</w:t>
      </w:r>
    </w:p>
    <w:p w:rsidR="00EC1E44" w:rsidRPr="006E69E3" w:rsidRDefault="00EC1E44" w:rsidP="006E69E3">
      <w:pPr>
        <w:numPr>
          <w:ilvl w:val="0"/>
          <w:numId w:val="12"/>
        </w:numPr>
        <w:tabs>
          <w:tab w:val="left" w:pos="993"/>
        </w:tabs>
        <w:spacing w:after="160"/>
        <w:ind w:left="0" w:firstLine="709"/>
        <w:jc w:val="both"/>
        <w:rPr>
          <w:rFonts w:eastAsia="Calibri"/>
          <w:lang w:eastAsia="en-US"/>
        </w:rPr>
      </w:pPr>
      <w:r w:rsidRPr="006E69E3">
        <w:rPr>
          <w:rFonts w:eastAsia="Calibri"/>
          <w:lang w:eastAsia="en-US"/>
        </w:rPr>
        <w:t>тренинг;</w:t>
      </w:r>
    </w:p>
    <w:p w:rsidR="00EC1E44" w:rsidRPr="006E69E3" w:rsidRDefault="00EC1E44" w:rsidP="006E69E3">
      <w:pPr>
        <w:numPr>
          <w:ilvl w:val="0"/>
          <w:numId w:val="12"/>
        </w:numPr>
        <w:tabs>
          <w:tab w:val="left" w:pos="993"/>
        </w:tabs>
        <w:spacing w:after="160"/>
        <w:ind w:left="0" w:firstLine="709"/>
        <w:jc w:val="both"/>
        <w:rPr>
          <w:rFonts w:eastAsia="Calibri"/>
          <w:lang w:eastAsia="en-US"/>
        </w:rPr>
      </w:pPr>
      <w:r w:rsidRPr="006E69E3">
        <w:rPr>
          <w:rFonts w:eastAsia="Calibri"/>
          <w:lang w:eastAsia="en-US"/>
        </w:rPr>
        <w:t>методы демонстрации и иллюстрации;</w:t>
      </w:r>
    </w:p>
    <w:p w:rsidR="00EC1E44" w:rsidRPr="006E69E3" w:rsidRDefault="00EC1E44" w:rsidP="006E69E3">
      <w:pPr>
        <w:numPr>
          <w:ilvl w:val="0"/>
          <w:numId w:val="12"/>
        </w:numPr>
        <w:tabs>
          <w:tab w:val="left" w:pos="993"/>
        </w:tabs>
        <w:spacing w:after="160"/>
        <w:ind w:left="0" w:firstLine="709"/>
        <w:jc w:val="both"/>
        <w:rPr>
          <w:rFonts w:eastAsia="Calibri"/>
          <w:lang w:eastAsia="en-US"/>
        </w:rPr>
      </w:pPr>
      <w:r w:rsidRPr="006E69E3">
        <w:rPr>
          <w:rFonts w:eastAsia="Calibri"/>
          <w:lang w:eastAsia="en-US"/>
        </w:rPr>
        <w:t>дискуссии.</w:t>
      </w:r>
    </w:p>
    <w:p w:rsidR="00EC1E44" w:rsidRPr="006E69E3" w:rsidRDefault="00EC1E44" w:rsidP="006E69E3">
      <w:pPr>
        <w:autoSpaceDE w:val="0"/>
        <w:autoSpaceDN w:val="0"/>
        <w:adjustRightInd w:val="0"/>
        <w:ind w:firstLine="709"/>
        <w:jc w:val="both"/>
        <w:rPr>
          <w:b/>
          <w:bCs/>
        </w:rPr>
      </w:pPr>
      <w:r w:rsidRPr="006E69E3">
        <w:rPr>
          <w:b/>
          <w:bCs/>
        </w:rPr>
        <w:t>6. Технологическая карта дисциплины</w:t>
      </w:r>
    </w:p>
    <w:p w:rsidR="00EC1E44" w:rsidRPr="006E69E3" w:rsidRDefault="00EC1E44" w:rsidP="006E69E3">
      <w:pPr>
        <w:autoSpaceDE w:val="0"/>
        <w:autoSpaceDN w:val="0"/>
        <w:adjustRightInd w:val="0"/>
        <w:ind w:firstLine="709"/>
        <w:jc w:val="both"/>
        <w:rPr>
          <w:bCs/>
          <w:i/>
        </w:rPr>
      </w:pPr>
      <w:r w:rsidRPr="006E69E3">
        <w:rPr>
          <w:bCs/>
          <w:i/>
        </w:rPr>
        <w:t>6.1. Рейтинг-план</w:t>
      </w:r>
    </w:p>
    <w:tbl>
      <w:tblPr>
        <w:tblW w:w="5000" w:type="pct"/>
        <w:tblLayout w:type="fixed"/>
        <w:tblLook w:val="0000" w:firstRow="0" w:lastRow="0" w:firstColumn="0" w:lastColumn="0" w:noHBand="0" w:noVBand="0"/>
      </w:tblPr>
      <w:tblGrid>
        <w:gridCol w:w="497"/>
        <w:gridCol w:w="1460"/>
        <w:gridCol w:w="1696"/>
        <w:gridCol w:w="1695"/>
        <w:gridCol w:w="1695"/>
        <w:gridCol w:w="1135"/>
        <w:gridCol w:w="856"/>
        <w:gridCol w:w="819"/>
      </w:tblGrid>
      <w:tr w:rsidR="00EC1E44" w:rsidRPr="006E69E3" w:rsidTr="00B022A3">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rPr>
                <w:color w:val="000000"/>
              </w:rPr>
              <w:t xml:space="preserve">№ </w:t>
            </w:r>
            <w:proofErr w:type="gramStart"/>
            <w:r w:rsidRPr="006E69E3">
              <w:rPr>
                <w:color w:val="000000"/>
              </w:rPr>
              <w:t>п</w:t>
            </w:r>
            <w:proofErr w:type="gramEnd"/>
            <w:r w:rsidRPr="006E69E3">
              <w:rPr>
                <w:color w:val="000000"/>
              </w:rPr>
              <w:t>/п</w:t>
            </w:r>
          </w:p>
        </w:tc>
        <w:tc>
          <w:tcPr>
            <w:tcW w:w="1385"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t>Виды учебной деятельности</w:t>
            </w:r>
          </w:p>
          <w:p w:rsidR="00EC1E44" w:rsidRPr="006E69E3" w:rsidRDefault="00EC1E44" w:rsidP="006E69E3">
            <w:pPr>
              <w:autoSpaceDE w:val="0"/>
              <w:autoSpaceDN w:val="0"/>
              <w:adjustRightInd w:val="0"/>
              <w:jc w:val="center"/>
            </w:pPr>
            <w:r w:rsidRPr="006E69E3">
              <w:rPr>
                <w:color w:val="000000"/>
              </w:rPr>
              <w:t>обучающегося</w:t>
            </w:r>
          </w:p>
        </w:tc>
        <w:tc>
          <w:tcPr>
            <w:tcW w:w="1608"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t>Средства оценивания</w:t>
            </w:r>
          </w:p>
        </w:tc>
        <w:tc>
          <w:tcPr>
            <w:tcW w:w="1608"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t>Балл за конкретное задание</w:t>
            </w:r>
          </w:p>
          <w:p w:rsidR="00EC1E44" w:rsidRPr="006E69E3" w:rsidRDefault="00EC1E44" w:rsidP="006E69E3">
            <w:pPr>
              <w:autoSpaceDE w:val="0"/>
              <w:autoSpaceDN w:val="0"/>
              <w:adjustRightInd w:val="0"/>
              <w:jc w:val="center"/>
            </w:pPr>
            <w:r w:rsidRPr="006E69E3">
              <w:rPr>
                <w:color w:val="000000"/>
              </w:rPr>
              <w:t>(</w:t>
            </w:r>
            <w:r w:rsidRPr="006E69E3">
              <w:rPr>
                <w:color w:val="000000"/>
                <w:lang w:val="en-US"/>
              </w:rPr>
              <w:t>min</w:t>
            </w:r>
            <w:r w:rsidRPr="006E69E3">
              <w:rPr>
                <w:color w:val="000000"/>
              </w:rPr>
              <w:t>-</w:t>
            </w:r>
            <w:r w:rsidRPr="006E69E3">
              <w:rPr>
                <w:color w:val="000000"/>
                <w:lang w:val="en-US"/>
              </w:rPr>
              <w:t>max</w:t>
            </w:r>
            <w:r w:rsidRPr="006E69E3">
              <w:rPr>
                <w:color w:val="000000"/>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t>Баллы</w:t>
            </w:r>
          </w:p>
        </w:tc>
      </w:tr>
      <w:tr w:rsidR="00EC1E44" w:rsidRPr="006E69E3" w:rsidTr="00B022A3">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385" w:type="dxa"/>
            <w:vMerge/>
            <w:tcBorders>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pPr>
          </w:p>
        </w:tc>
        <w:tc>
          <w:tcPr>
            <w:tcW w:w="1608" w:type="dxa"/>
            <w:vMerge/>
            <w:tcBorders>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608" w:type="dxa"/>
            <w:vMerge/>
            <w:tcBorders>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pPr>
          </w:p>
        </w:tc>
        <w:tc>
          <w:tcPr>
            <w:tcW w:w="812" w:type="dxa"/>
            <w:tcBorders>
              <w:top w:val="nil"/>
              <w:left w:val="nil"/>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t>Минимальный</w:t>
            </w:r>
          </w:p>
        </w:tc>
        <w:tc>
          <w:tcPr>
            <w:tcW w:w="777" w:type="dxa"/>
            <w:tcBorders>
              <w:top w:val="nil"/>
              <w:left w:val="nil"/>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t>Максимальный</w:t>
            </w:r>
          </w:p>
        </w:tc>
      </w:tr>
      <w:tr w:rsidR="00EC1E44" w:rsidRPr="006E69E3" w:rsidTr="00B022A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both"/>
            </w:pPr>
            <w:r w:rsidRPr="006E69E3">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r w:rsidRPr="006E69E3">
              <w:t>ОР 1</w:t>
            </w:r>
          </w:p>
          <w:p w:rsidR="00EC1E44" w:rsidRPr="006E69E3" w:rsidRDefault="00EC1E44" w:rsidP="006E69E3">
            <w:pPr>
              <w:autoSpaceDE w:val="0"/>
              <w:autoSpaceDN w:val="0"/>
              <w:adjustRightInd w:val="0"/>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lang w:eastAsia="en-US"/>
              </w:rPr>
              <w:t>Написание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shd w:val="clear" w:color="auto" w:fill="FFFFFF"/>
                <w:lang w:eastAsia="en-US"/>
              </w:rPr>
              <w:t>Форма для оценки образовательных результатов на основе выполнения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jc w:val="center"/>
              <w:rPr>
                <w:rFonts w:eastAsia="Calibri"/>
                <w:lang w:eastAsia="en-US"/>
              </w:rPr>
            </w:pPr>
            <w:r w:rsidRPr="006E69E3">
              <w:rPr>
                <w:rFonts w:eastAsia="Calibri"/>
                <w:lang w:eastAsia="en-US"/>
              </w:rPr>
              <w:t>1</w:t>
            </w:r>
          </w:p>
        </w:tc>
        <w:tc>
          <w:tcPr>
            <w:tcW w:w="812"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7</w:t>
            </w:r>
          </w:p>
        </w:tc>
        <w:tc>
          <w:tcPr>
            <w:tcW w:w="777"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10</w:t>
            </w:r>
          </w:p>
        </w:tc>
      </w:tr>
      <w:tr w:rsidR="00EC1E44" w:rsidRPr="006E69E3" w:rsidTr="00B022A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both"/>
            </w:pPr>
            <w:r w:rsidRPr="006E69E3">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r w:rsidRPr="006E69E3">
              <w:t>ОР 1</w:t>
            </w:r>
          </w:p>
          <w:p w:rsidR="00EC1E44" w:rsidRPr="006E69E3" w:rsidRDefault="00EC1E44" w:rsidP="006E69E3">
            <w:pPr>
              <w:autoSpaceDE w:val="0"/>
              <w:autoSpaceDN w:val="0"/>
              <w:adjustRightInd w:val="0"/>
              <w:jc w:val="both"/>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lang w:eastAsia="en-US"/>
              </w:rPr>
              <w:t>Подготовка доклад</w:t>
            </w:r>
            <w:proofErr w:type="gramStart"/>
            <w:r w:rsidRPr="006E69E3">
              <w:rPr>
                <w:rFonts w:eastAsia="Calibri"/>
                <w:lang w:eastAsia="en-US"/>
              </w:rPr>
              <w:t>а-</w:t>
            </w:r>
            <w:proofErr w:type="gramEnd"/>
            <w:r w:rsidRPr="006E69E3">
              <w:rPr>
                <w:rFonts w:eastAsia="Calibri"/>
                <w:lang w:eastAsia="en-US"/>
              </w:rPr>
              <w:t xml:space="preserve">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shd w:val="clear" w:color="auto" w:fill="F9F9F9"/>
                <w:lang w:eastAsia="en-US"/>
              </w:rPr>
              <w:t>Форма для оценки образовательных результатов на основе доклад</w:t>
            </w:r>
            <w:proofErr w:type="gramStart"/>
            <w:r w:rsidRPr="006E69E3">
              <w:rPr>
                <w:rFonts w:eastAsia="Calibri"/>
                <w:shd w:val="clear" w:color="auto" w:fill="F9F9F9"/>
                <w:lang w:eastAsia="en-US"/>
              </w:rPr>
              <w:t>а-</w:t>
            </w:r>
            <w:proofErr w:type="gramEnd"/>
            <w:r w:rsidRPr="006E69E3">
              <w:rPr>
                <w:rFonts w:eastAsia="Calibri"/>
                <w:shd w:val="clear" w:color="auto" w:fill="F9F9F9"/>
                <w:lang w:eastAsia="en-US"/>
              </w:rPr>
              <w:t xml:space="preserve">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7-15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jc w:val="center"/>
              <w:rPr>
                <w:rFonts w:eastAsia="Calibri"/>
                <w:b/>
                <w:lang w:eastAsia="en-US"/>
              </w:rPr>
            </w:pPr>
            <w:r w:rsidRPr="006E69E3">
              <w:rPr>
                <w:rFonts w:eastAsia="Calibri"/>
                <w:b/>
                <w:lang w:eastAsia="en-US"/>
              </w:rPr>
              <w:t>2</w:t>
            </w:r>
          </w:p>
        </w:tc>
        <w:tc>
          <w:tcPr>
            <w:tcW w:w="812"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14</w:t>
            </w:r>
          </w:p>
        </w:tc>
        <w:tc>
          <w:tcPr>
            <w:tcW w:w="777"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30</w:t>
            </w:r>
          </w:p>
        </w:tc>
      </w:tr>
      <w:tr w:rsidR="00EC1E44" w:rsidRPr="006E69E3" w:rsidTr="00B022A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both"/>
            </w:pPr>
            <w:r w:rsidRPr="006E69E3">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r w:rsidRPr="006E69E3">
              <w:t>ОР 1</w:t>
            </w:r>
          </w:p>
          <w:p w:rsidR="00EC1E44" w:rsidRPr="006E69E3" w:rsidRDefault="00EC1E44" w:rsidP="006E69E3">
            <w:pPr>
              <w:autoSpaceDE w:val="0"/>
              <w:autoSpaceDN w:val="0"/>
              <w:adjustRightInd w:val="0"/>
              <w:jc w:val="both"/>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lang w:eastAsia="en-US"/>
              </w:rPr>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shd w:val="clear" w:color="auto" w:fill="F9F9F9"/>
                <w:lang w:eastAsia="en-US"/>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jc w:val="center"/>
              <w:rPr>
                <w:rFonts w:eastAsia="Calibri"/>
                <w:b/>
                <w:lang w:eastAsia="en-US"/>
              </w:rPr>
            </w:pPr>
            <w:r w:rsidRPr="006E69E3">
              <w:rPr>
                <w:rFonts w:eastAsia="Calibri"/>
                <w:b/>
                <w:lang w:eastAsia="en-US"/>
              </w:rPr>
              <w:t>2</w:t>
            </w:r>
          </w:p>
        </w:tc>
        <w:tc>
          <w:tcPr>
            <w:tcW w:w="812"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4</w:t>
            </w:r>
          </w:p>
        </w:tc>
        <w:tc>
          <w:tcPr>
            <w:tcW w:w="777"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12</w:t>
            </w:r>
          </w:p>
        </w:tc>
      </w:tr>
      <w:tr w:rsidR="00EC1E44" w:rsidRPr="006E69E3" w:rsidTr="00B022A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both"/>
            </w:pPr>
            <w:r w:rsidRPr="006E69E3">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r w:rsidRPr="006E69E3">
              <w:t>ОР 1</w:t>
            </w:r>
          </w:p>
          <w:p w:rsidR="00EC1E44" w:rsidRPr="006E69E3" w:rsidRDefault="00EC1E44" w:rsidP="006E69E3">
            <w:pPr>
              <w:autoSpaceDE w:val="0"/>
              <w:autoSpaceDN w:val="0"/>
              <w:adjustRightInd w:val="0"/>
              <w:jc w:val="both"/>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lang w:eastAsia="en-US"/>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lang w:eastAsia="en-US"/>
              </w:rPr>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12- 19</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jc w:val="center"/>
              <w:rPr>
                <w:rFonts w:eastAsia="Calibri"/>
                <w:b/>
                <w:lang w:eastAsia="en-US"/>
              </w:rPr>
            </w:pPr>
            <w:r w:rsidRPr="006E69E3">
              <w:rPr>
                <w:rFonts w:eastAsia="Calibri"/>
                <w:b/>
                <w:lang w:eastAsia="en-US"/>
              </w:rPr>
              <w:t>2</w:t>
            </w:r>
          </w:p>
        </w:tc>
        <w:tc>
          <w:tcPr>
            <w:tcW w:w="812"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24</w:t>
            </w:r>
          </w:p>
        </w:tc>
        <w:tc>
          <w:tcPr>
            <w:tcW w:w="777"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38</w:t>
            </w:r>
          </w:p>
        </w:tc>
      </w:tr>
      <w:tr w:rsidR="00EC1E44" w:rsidRPr="006E69E3" w:rsidTr="00B022A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both"/>
            </w:pPr>
            <w:r w:rsidRPr="006E69E3">
              <w:lastRenderedPageBreak/>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r w:rsidRPr="006E69E3">
              <w:t>ОР 1</w:t>
            </w:r>
          </w:p>
          <w:p w:rsidR="00EC1E44" w:rsidRPr="006E69E3" w:rsidRDefault="00EC1E44" w:rsidP="006E69E3">
            <w:pPr>
              <w:autoSpaceDE w:val="0"/>
              <w:autoSpaceDN w:val="0"/>
              <w:adjustRightInd w:val="0"/>
              <w:jc w:val="both"/>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lang w:eastAsia="en-US"/>
              </w:rPr>
              <w:t>Решение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rPr>
                <w:rFonts w:eastAsia="Calibri"/>
                <w:lang w:eastAsia="en-US"/>
              </w:rPr>
            </w:pPr>
            <w:r w:rsidRPr="006E69E3">
              <w:rPr>
                <w:rFonts w:eastAsia="Calibri"/>
                <w:lang w:eastAsia="en-US"/>
              </w:rPr>
              <w:t>Форма для оценки образовательных результатов на основе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spacing w:after="160"/>
              <w:jc w:val="center"/>
              <w:rPr>
                <w:rFonts w:eastAsia="Calibri"/>
                <w:b/>
                <w:lang w:eastAsia="en-US"/>
              </w:rPr>
            </w:pPr>
            <w:r w:rsidRPr="006E69E3">
              <w:rPr>
                <w:rFonts w:eastAsia="Calibri"/>
                <w:b/>
                <w:lang w:eastAsia="en-US"/>
              </w:rPr>
              <w:t>1</w:t>
            </w:r>
          </w:p>
        </w:tc>
        <w:tc>
          <w:tcPr>
            <w:tcW w:w="812"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6</w:t>
            </w:r>
          </w:p>
        </w:tc>
        <w:tc>
          <w:tcPr>
            <w:tcW w:w="777" w:type="dxa"/>
            <w:tcBorders>
              <w:top w:val="single" w:sz="2" w:space="0" w:color="000000"/>
              <w:left w:val="nil"/>
              <w:bottom w:val="single" w:sz="2" w:space="0" w:color="000000"/>
              <w:right w:val="single" w:sz="2" w:space="0" w:color="000000"/>
            </w:tcBorders>
          </w:tcPr>
          <w:p w:rsidR="00EC1E44" w:rsidRPr="006E69E3" w:rsidRDefault="00EC1E44" w:rsidP="006E69E3">
            <w:pPr>
              <w:spacing w:after="160"/>
              <w:rPr>
                <w:rFonts w:eastAsia="Calibri"/>
                <w:lang w:eastAsia="en-US"/>
              </w:rPr>
            </w:pPr>
            <w:r w:rsidRPr="006E69E3">
              <w:rPr>
                <w:rFonts w:eastAsia="Calibri"/>
                <w:lang w:eastAsia="en-US"/>
              </w:rPr>
              <w:t>10</w:t>
            </w:r>
          </w:p>
        </w:tc>
      </w:tr>
      <w:tr w:rsidR="00EC1E44" w:rsidRPr="006E69E3" w:rsidTr="00B022A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both"/>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rPr>
                <w:color w:val="000000"/>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rPr>
                <w:color w:val="000000"/>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p>
        </w:tc>
        <w:tc>
          <w:tcPr>
            <w:tcW w:w="812" w:type="dxa"/>
            <w:tcBorders>
              <w:top w:val="single" w:sz="2" w:space="0" w:color="000000"/>
              <w:left w:val="nil"/>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55</w:t>
            </w:r>
          </w:p>
        </w:tc>
        <w:tc>
          <w:tcPr>
            <w:tcW w:w="777" w:type="dxa"/>
            <w:tcBorders>
              <w:top w:val="single" w:sz="2" w:space="0" w:color="000000"/>
              <w:left w:val="nil"/>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100</w:t>
            </w:r>
          </w:p>
        </w:tc>
      </w:tr>
    </w:tbl>
    <w:p w:rsidR="00EC1E44" w:rsidRPr="006E69E3" w:rsidRDefault="00EC1E44" w:rsidP="006E69E3">
      <w:pPr>
        <w:autoSpaceDE w:val="0"/>
        <w:autoSpaceDN w:val="0"/>
        <w:adjustRightInd w:val="0"/>
        <w:jc w:val="both"/>
        <w:rPr>
          <w:b/>
          <w:bCs/>
        </w:rPr>
      </w:pPr>
    </w:p>
    <w:p w:rsidR="00EC1E44" w:rsidRPr="006E69E3" w:rsidRDefault="00EC1E44" w:rsidP="006E69E3">
      <w:pPr>
        <w:jc w:val="both"/>
      </w:pPr>
    </w:p>
    <w:p w:rsidR="00EC1E44" w:rsidRPr="006E69E3" w:rsidRDefault="00EC1E44"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EC1E44" w:rsidRPr="006E69E3" w:rsidRDefault="00EC1E44"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rPr>
        <w:t xml:space="preserve">7.1. </w:t>
      </w:r>
      <w:r w:rsidRPr="006E69E3">
        <w:rPr>
          <w:bCs/>
          <w:i/>
          <w:iCs/>
        </w:rPr>
        <w:t>Основная литература</w:t>
      </w:r>
    </w:p>
    <w:p w:rsidR="00EC1E44" w:rsidRPr="006E69E3" w:rsidRDefault="00EC1E44" w:rsidP="006E69E3">
      <w:pPr>
        <w:numPr>
          <w:ilvl w:val="0"/>
          <w:numId w:val="29"/>
        </w:numPr>
        <w:tabs>
          <w:tab w:val="left" w:pos="993"/>
        </w:tabs>
        <w:spacing w:after="200"/>
        <w:ind w:left="0" w:firstLine="709"/>
        <w:jc w:val="both"/>
        <w:rPr>
          <w:rFonts w:eastAsia="Calibri"/>
          <w:lang w:eastAsia="en-US"/>
        </w:rPr>
      </w:pPr>
      <w:proofErr w:type="spellStart"/>
      <w:r w:rsidRPr="006E69E3">
        <w:rPr>
          <w:rFonts w:eastAsia="Calibri"/>
          <w:lang w:eastAsia="en-US"/>
        </w:rPr>
        <w:t>Козьяков</w:t>
      </w:r>
      <w:proofErr w:type="spellEnd"/>
      <w:r w:rsidRPr="006E69E3">
        <w:rPr>
          <w:rFonts w:eastAsia="Calibri"/>
          <w:lang w:eastAsia="en-US"/>
        </w:rPr>
        <w:t xml:space="preserve"> Р.В. Организация и содержание специальной психологической помощи </w:t>
      </w:r>
      <w:proofErr w:type="gramStart"/>
      <w:r w:rsidRPr="006E69E3">
        <w:rPr>
          <w:rFonts w:eastAsia="Calibri"/>
          <w:lang w:eastAsia="en-US"/>
        </w:rPr>
        <w:t>:</w:t>
      </w:r>
      <w:proofErr w:type="spellStart"/>
      <w:r w:rsidRPr="006E69E3">
        <w:rPr>
          <w:rFonts w:eastAsia="Calibri"/>
          <w:lang w:eastAsia="en-US"/>
        </w:rPr>
        <w:t>Д</w:t>
      </w:r>
      <w:proofErr w:type="gramEnd"/>
      <w:r w:rsidRPr="006E69E3">
        <w:rPr>
          <w:rFonts w:eastAsia="Calibri"/>
          <w:lang w:eastAsia="en-US"/>
        </w:rPr>
        <w:t>ирект</w:t>
      </w:r>
      <w:proofErr w:type="spellEnd"/>
      <w:r w:rsidRPr="006E69E3">
        <w:rPr>
          <w:rFonts w:eastAsia="Calibri"/>
          <w:lang w:eastAsia="en-US"/>
        </w:rPr>
        <w:t xml:space="preserve">-Медиа, 2017. - 357 с. : ил., табл. - </w:t>
      </w:r>
      <w:proofErr w:type="spellStart"/>
      <w:r w:rsidRPr="006E69E3">
        <w:rPr>
          <w:rFonts w:eastAsia="Calibri"/>
          <w:lang w:eastAsia="en-US"/>
        </w:rPr>
        <w:t>Библиогр</w:t>
      </w:r>
      <w:proofErr w:type="spellEnd"/>
      <w:r w:rsidRPr="006E69E3">
        <w:rPr>
          <w:rFonts w:eastAsia="Calibri"/>
          <w:lang w:eastAsia="en-US"/>
        </w:rPr>
        <w:t>. в кн. - ISBN 978-5-4475-9081-9 ; То же [Электронный ресурс]. - URL: </w:t>
      </w:r>
      <w:hyperlink r:id="rId64" w:history="1">
        <w:r w:rsidRPr="006E69E3">
          <w:rPr>
            <w:rFonts w:eastAsia="Calibri"/>
            <w:u w:val="single"/>
            <w:lang w:eastAsia="en-US"/>
          </w:rPr>
          <w:t>http://biblioclub.ru/index.php?page=book&amp;id=469116</w:t>
        </w:r>
      </w:hyperlink>
    </w:p>
    <w:p w:rsidR="00EC1E44" w:rsidRPr="006E69E3" w:rsidRDefault="00EC1E44" w:rsidP="006E69E3">
      <w:pPr>
        <w:numPr>
          <w:ilvl w:val="0"/>
          <w:numId w:val="29"/>
        </w:numPr>
        <w:shd w:val="clear" w:color="auto" w:fill="FFFFFF"/>
        <w:tabs>
          <w:tab w:val="left" w:pos="993"/>
        </w:tabs>
        <w:spacing w:after="160"/>
        <w:ind w:left="0" w:firstLine="709"/>
        <w:jc w:val="both"/>
        <w:rPr>
          <w:rFonts w:eastAsia="Calibri"/>
          <w:lang w:eastAsia="en-US"/>
        </w:rPr>
      </w:pPr>
      <w:r w:rsidRPr="006E69E3">
        <w:rPr>
          <w:rFonts w:eastAsia="Calibri"/>
          <w:lang w:eastAsia="en-US"/>
        </w:rPr>
        <w:t>Педагогика и психология инклюзивного образования</w:t>
      </w:r>
      <w:proofErr w:type="gramStart"/>
      <w:r w:rsidRPr="006E69E3">
        <w:rPr>
          <w:rFonts w:eastAsia="Calibri"/>
          <w:lang w:eastAsia="en-US"/>
        </w:rPr>
        <w:t xml:space="preserve"> :</w:t>
      </w:r>
      <w:proofErr w:type="gramEnd"/>
      <w:r w:rsidRPr="006E69E3">
        <w:rPr>
          <w:rFonts w:eastAsia="Calibri"/>
          <w:lang w:eastAsia="en-US"/>
        </w:rPr>
        <w:t xml:space="preserve"> учебное пособие / Д.З. Ахметова, З.Г. Нигматов, Т.А. </w:t>
      </w:r>
      <w:proofErr w:type="spellStart"/>
      <w:r w:rsidRPr="006E69E3">
        <w:rPr>
          <w:rFonts w:eastAsia="Calibri"/>
          <w:lang w:eastAsia="en-US"/>
        </w:rPr>
        <w:t>Челнокова</w:t>
      </w:r>
      <w:proofErr w:type="spellEnd"/>
      <w:r w:rsidRPr="006E69E3">
        <w:rPr>
          <w:rFonts w:eastAsia="Calibri"/>
          <w:lang w:eastAsia="en-US"/>
        </w:rPr>
        <w:t xml:space="preserve"> и др. ; под ред. Д.З. Ахметовой ; Институт экономики, управления и права (г. Казань), Кафедра теоретической и инклюзивной педагогики. - Казань</w:t>
      </w:r>
      <w:proofErr w:type="gramStart"/>
      <w:r w:rsidRPr="006E69E3">
        <w:rPr>
          <w:rFonts w:eastAsia="Calibri"/>
          <w:lang w:eastAsia="en-US"/>
        </w:rPr>
        <w:t xml:space="preserve"> :</w:t>
      </w:r>
      <w:proofErr w:type="gramEnd"/>
      <w:r w:rsidRPr="006E69E3">
        <w:rPr>
          <w:rFonts w:eastAsia="Calibri"/>
          <w:lang w:eastAsia="en-US"/>
        </w:rPr>
        <w:t xml:space="preserve"> Познание, 2013. - 204 с. : ил., табл. - </w:t>
      </w:r>
      <w:proofErr w:type="spellStart"/>
      <w:r w:rsidRPr="006E69E3">
        <w:rPr>
          <w:rFonts w:eastAsia="Calibri"/>
          <w:lang w:eastAsia="en-US"/>
        </w:rPr>
        <w:t>Библиогр</w:t>
      </w:r>
      <w:proofErr w:type="spellEnd"/>
      <w:r w:rsidRPr="006E69E3">
        <w:rPr>
          <w:rFonts w:eastAsia="Calibri"/>
          <w:lang w:eastAsia="en-US"/>
        </w:rPr>
        <w:t>. в кн.</w:t>
      </w:r>
      <w:proofErr w:type="gramStart"/>
      <w:r w:rsidRPr="006E69E3">
        <w:rPr>
          <w:rFonts w:eastAsia="Calibri"/>
          <w:lang w:eastAsia="en-US"/>
        </w:rPr>
        <w:t xml:space="preserve"> ;</w:t>
      </w:r>
      <w:proofErr w:type="gramEnd"/>
      <w:r w:rsidRPr="006E69E3">
        <w:rPr>
          <w:rFonts w:eastAsia="Calibri"/>
          <w:lang w:eastAsia="en-US"/>
        </w:rPr>
        <w:t xml:space="preserve"> То же [Электронный ресурс]. - URL: </w:t>
      </w:r>
      <w:hyperlink r:id="rId65" w:history="1">
        <w:r w:rsidRPr="006E69E3">
          <w:rPr>
            <w:rFonts w:eastAsia="Calibri"/>
            <w:u w:val="single"/>
            <w:lang w:eastAsia="en-US"/>
          </w:rPr>
          <w:t>http://biblioclub.ru/index.php?page=book&amp;id=257980</w:t>
        </w:r>
      </w:hyperlink>
    </w:p>
    <w:p w:rsidR="00EC1E44" w:rsidRPr="006E69E3" w:rsidRDefault="00EC1E44" w:rsidP="006E69E3">
      <w:pPr>
        <w:numPr>
          <w:ilvl w:val="0"/>
          <w:numId w:val="29"/>
        </w:numPr>
        <w:shd w:val="clear" w:color="auto" w:fill="FFFFFF"/>
        <w:tabs>
          <w:tab w:val="left" w:pos="993"/>
        </w:tabs>
        <w:spacing w:after="160"/>
        <w:ind w:left="0" w:firstLine="709"/>
        <w:jc w:val="both"/>
        <w:rPr>
          <w:rFonts w:eastAsia="Calibri"/>
          <w:lang w:eastAsia="en-US"/>
        </w:rPr>
      </w:pPr>
      <w:proofErr w:type="spellStart"/>
      <w:r w:rsidRPr="006E69E3">
        <w:rPr>
          <w:rFonts w:eastAsia="Calibri"/>
          <w:lang w:eastAsia="en-US"/>
        </w:rPr>
        <w:t>Телина</w:t>
      </w:r>
      <w:proofErr w:type="spellEnd"/>
      <w:r w:rsidRPr="006E69E3">
        <w:rPr>
          <w:rFonts w:eastAsia="Calibri"/>
          <w:lang w:eastAsia="en-US"/>
        </w:rPr>
        <w:t xml:space="preserve">  И.А. Социально-педагогическая реабилитация детей-инвалидов</w:t>
      </w:r>
      <w:proofErr w:type="gramStart"/>
      <w:r w:rsidRPr="006E69E3">
        <w:rPr>
          <w:rFonts w:eastAsia="Calibri"/>
          <w:lang w:eastAsia="en-US"/>
        </w:rPr>
        <w:t xml:space="preserve"> :</w:t>
      </w:r>
      <w:proofErr w:type="gramEnd"/>
      <w:r w:rsidRPr="006E69E3">
        <w:rPr>
          <w:rFonts w:eastAsia="Calibri"/>
          <w:lang w:eastAsia="en-US"/>
        </w:rPr>
        <w:t xml:space="preserve"> учебно-методическое пособие / И.А. </w:t>
      </w:r>
      <w:proofErr w:type="spellStart"/>
      <w:r w:rsidRPr="006E69E3">
        <w:rPr>
          <w:rFonts w:eastAsia="Calibri"/>
          <w:lang w:eastAsia="en-US"/>
        </w:rPr>
        <w:t>Телина</w:t>
      </w:r>
      <w:proofErr w:type="spellEnd"/>
      <w:r w:rsidRPr="006E69E3">
        <w:rPr>
          <w:rFonts w:eastAsia="Calibri"/>
          <w:lang w:eastAsia="en-US"/>
        </w:rPr>
        <w:t xml:space="preserve"> ; науч. ред. В. Синенко. - 2-е изд., стер. - Москва</w:t>
      </w:r>
      <w:proofErr w:type="gramStart"/>
      <w:r w:rsidRPr="006E69E3">
        <w:rPr>
          <w:rFonts w:eastAsia="Calibri"/>
          <w:lang w:eastAsia="en-US"/>
        </w:rPr>
        <w:t xml:space="preserve"> :</w:t>
      </w:r>
      <w:proofErr w:type="gramEnd"/>
      <w:r w:rsidRPr="006E69E3">
        <w:rPr>
          <w:rFonts w:eastAsia="Calibri"/>
          <w:lang w:eastAsia="en-US"/>
        </w:rPr>
        <w:t xml:space="preserve"> Издательство «Флинта», 2014. - 156 с.</w:t>
      </w:r>
      <w:proofErr w:type="gramStart"/>
      <w:r w:rsidRPr="006E69E3">
        <w:rPr>
          <w:rFonts w:eastAsia="Calibri"/>
          <w:lang w:eastAsia="en-US"/>
        </w:rPr>
        <w:t xml:space="preserve"> :</w:t>
      </w:r>
      <w:proofErr w:type="gramEnd"/>
      <w:r w:rsidRPr="006E69E3">
        <w:rPr>
          <w:rFonts w:eastAsia="Calibri"/>
          <w:lang w:eastAsia="en-US"/>
        </w:rPr>
        <w:t xml:space="preserve"> ил. - </w:t>
      </w:r>
      <w:proofErr w:type="spellStart"/>
      <w:r w:rsidRPr="006E69E3">
        <w:rPr>
          <w:rFonts w:eastAsia="Calibri"/>
          <w:lang w:eastAsia="en-US"/>
        </w:rPr>
        <w:t>Библиогр</w:t>
      </w:r>
      <w:proofErr w:type="spellEnd"/>
      <w:r w:rsidRPr="006E69E3">
        <w:rPr>
          <w:rFonts w:eastAsia="Calibri"/>
          <w:lang w:eastAsia="en-US"/>
        </w:rPr>
        <w:t>. в кн. - ISBN 978-5-9765-1952-7</w:t>
      </w:r>
      <w:proofErr w:type="gramStart"/>
      <w:r w:rsidRPr="006E69E3">
        <w:rPr>
          <w:rFonts w:eastAsia="Calibri"/>
          <w:lang w:eastAsia="en-US"/>
        </w:rPr>
        <w:t xml:space="preserve"> ;</w:t>
      </w:r>
      <w:proofErr w:type="gramEnd"/>
      <w:r w:rsidRPr="006E69E3">
        <w:rPr>
          <w:rFonts w:eastAsia="Calibri"/>
          <w:lang w:eastAsia="en-US"/>
        </w:rPr>
        <w:t xml:space="preserve"> То же [Электронный ресурс]. - URL: </w:t>
      </w:r>
      <w:hyperlink r:id="rId66" w:history="1">
        <w:r w:rsidRPr="006E69E3">
          <w:rPr>
            <w:rFonts w:eastAsia="Calibri"/>
            <w:u w:val="single"/>
            <w:lang w:eastAsia="en-US"/>
          </w:rPr>
          <w:t>http://biblioclub.ru/index.php?page=book&amp;id=363654</w:t>
        </w:r>
      </w:hyperlink>
    </w:p>
    <w:p w:rsidR="00EC1E44" w:rsidRPr="006E69E3" w:rsidRDefault="00EC1E44" w:rsidP="006E69E3">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7.2. Дополнительная литература</w:t>
      </w:r>
    </w:p>
    <w:p w:rsidR="00EC1E44" w:rsidRPr="006E69E3" w:rsidRDefault="00EC1E44" w:rsidP="006E69E3">
      <w:pPr>
        <w:numPr>
          <w:ilvl w:val="0"/>
          <w:numId w:val="32"/>
        </w:numPr>
        <w:shd w:val="clear" w:color="auto" w:fill="FFFFFF"/>
        <w:tabs>
          <w:tab w:val="left" w:pos="993"/>
        </w:tabs>
        <w:spacing w:after="160"/>
        <w:ind w:left="0" w:firstLine="709"/>
        <w:jc w:val="both"/>
        <w:rPr>
          <w:rFonts w:eastAsia="Calibri"/>
          <w:lang w:eastAsia="en-US"/>
        </w:rPr>
      </w:pPr>
      <w:proofErr w:type="spellStart"/>
      <w:r w:rsidRPr="006E69E3">
        <w:rPr>
          <w:rFonts w:eastAsia="Calibri"/>
          <w:lang w:eastAsia="en-US"/>
        </w:rPr>
        <w:t>Бакунова</w:t>
      </w:r>
      <w:proofErr w:type="spellEnd"/>
      <w:r w:rsidRPr="006E69E3">
        <w:rPr>
          <w:rFonts w:eastAsia="Calibri"/>
          <w:lang w:eastAsia="en-US"/>
        </w:rPr>
        <w:t xml:space="preserve"> И.В. Психолого-педагогическая диагностика и коррекция лиц с ограниченными возможностями здоровья / И.В. </w:t>
      </w:r>
      <w:proofErr w:type="spellStart"/>
      <w:r w:rsidRPr="006E69E3">
        <w:rPr>
          <w:rFonts w:eastAsia="Calibri"/>
          <w:lang w:eastAsia="en-US"/>
        </w:rPr>
        <w:t>Бакунова</w:t>
      </w:r>
      <w:proofErr w:type="spellEnd"/>
      <w:r w:rsidRPr="006E69E3">
        <w:rPr>
          <w:rFonts w:eastAsia="Calibri"/>
          <w:lang w:eastAsia="en-US"/>
        </w:rPr>
        <w:t>, Л.И. </w:t>
      </w:r>
      <w:proofErr w:type="spellStart"/>
      <w:r w:rsidRPr="006E69E3">
        <w:rPr>
          <w:rFonts w:eastAsia="Calibri"/>
          <w:lang w:eastAsia="en-US"/>
        </w:rPr>
        <w:t>Макадей</w:t>
      </w:r>
      <w:proofErr w:type="spellEnd"/>
      <w:proofErr w:type="gramStart"/>
      <w:r w:rsidRPr="006E69E3">
        <w:rPr>
          <w:rFonts w:eastAsia="Calibri"/>
          <w:lang w:eastAsia="en-US"/>
        </w:rPr>
        <w:t xml:space="preserve"> ;</w:t>
      </w:r>
      <w:proofErr w:type="gramEnd"/>
      <w:r w:rsidRPr="006E69E3">
        <w:rPr>
          <w:rFonts w:eastAsia="Calibri"/>
          <w:lang w:eastAsia="en-US"/>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6E69E3">
        <w:rPr>
          <w:rFonts w:eastAsia="Calibri"/>
          <w:lang w:eastAsia="en-US"/>
        </w:rPr>
        <w:t xml:space="preserve"> :</w:t>
      </w:r>
      <w:proofErr w:type="gramEnd"/>
      <w:r w:rsidRPr="006E69E3">
        <w:rPr>
          <w:rFonts w:eastAsia="Calibri"/>
          <w:lang w:eastAsia="en-US"/>
        </w:rPr>
        <w:t xml:space="preserve"> СКФУ, 2016. - 122 с.</w:t>
      </w:r>
      <w:proofErr w:type="gramStart"/>
      <w:r w:rsidRPr="006E69E3">
        <w:rPr>
          <w:rFonts w:eastAsia="Calibri"/>
          <w:lang w:eastAsia="en-US"/>
        </w:rPr>
        <w:t xml:space="preserve"> :</w:t>
      </w:r>
      <w:proofErr w:type="gramEnd"/>
      <w:r w:rsidRPr="006E69E3">
        <w:rPr>
          <w:rFonts w:eastAsia="Calibri"/>
          <w:lang w:eastAsia="en-US"/>
        </w:rPr>
        <w:t xml:space="preserve"> ил. - </w:t>
      </w:r>
      <w:proofErr w:type="spellStart"/>
      <w:r w:rsidRPr="006E69E3">
        <w:rPr>
          <w:rFonts w:eastAsia="Calibri"/>
          <w:lang w:eastAsia="en-US"/>
        </w:rPr>
        <w:t>Библиогр</w:t>
      </w:r>
      <w:proofErr w:type="spellEnd"/>
      <w:r w:rsidRPr="006E69E3">
        <w:rPr>
          <w:rFonts w:eastAsia="Calibri"/>
          <w:lang w:eastAsia="en-US"/>
        </w:rPr>
        <w:t>. в кн.</w:t>
      </w:r>
      <w:proofErr w:type="gramStart"/>
      <w:r w:rsidRPr="006E69E3">
        <w:rPr>
          <w:rFonts w:eastAsia="Calibri"/>
          <w:lang w:eastAsia="en-US"/>
        </w:rPr>
        <w:t xml:space="preserve"> ;</w:t>
      </w:r>
      <w:proofErr w:type="gramEnd"/>
      <w:r w:rsidRPr="006E69E3">
        <w:rPr>
          <w:rFonts w:eastAsia="Calibri"/>
          <w:lang w:eastAsia="en-US"/>
        </w:rPr>
        <w:t xml:space="preserve"> То же [Электронный ресурс]. - URL: </w:t>
      </w:r>
      <w:hyperlink r:id="rId67" w:history="1">
        <w:r w:rsidRPr="006E69E3">
          <w:rPr>
            <w:rFonts w:eastAsia="Calibri"/>
            <w:u w:val="single"/>
            <w:lang w:eastAsia="en-US"/>
          </w:rPr>
          <w:t>http://biblioclub.ru/index.php?page=book&amp;id=458907</w:t>
        </w:r>
      </w:hyperlink>
    </w:p>
    <w:p w:rsidR="00EC1E44" w:rsidRPr="006E69E3" w:rsidRDefault="00EC1E44" w:rsidP="006E69E3">
      <w:pPr>
        <w:numPr>
          <w:ilvl w:val="0"/>
          <w:numId w:val="3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ind w:left="0" w:firstLine="709"/>
        <w:jc w:val="both"/>
        <w:rPr>
          <w:rFonts w:eastAsia="Calibri"/>
          <w:bCs/>
          <w:lang w:eastAsia="en-US"/>
        </w:rPr>
      </w:pPr>
      <w:proofErr w:type="spellStart"/>
      <w:r w:rsidRPr="006E69E3">
        <w:rPr>
          <w:rFonts w:eastAsia="Calibri"/>
          <w:bCs/>
          <w:shd w:val="clear" w:color="auto" w:fill="F8F8FF"/>
          <w:lang w:eastAsia="en-US"/>
        </w:rPr>
        <w:t>Крыжановская</w:t>
      </w:r>
      <w:proofErr w:type="spellEnd"/>
      <w:r w:rsidRPr="006E69E3">
        <w:rPr>
          <w:rFonts w:eastAsia="Calibri"/>
          <w:bCs/>
          <w:shd w:val="clear" w:color="auto" w:fill="F8F8FF"/>
          <w:lang w:eastAsia="en-US"/>
        </w:rPr>
        <w:t xml:space="preserve"> Л.М.</w:t>
      </w:r>
      <w:r w:rsidRPr="006E69E3">
        <w:rPr>
          <w:rFonts w:eastAsia="Calibri"/>
          <w:shd w:val="clear" w:color="auto" w:fill="F8F8FF"/>
          <w:lang w:eastAsia="en-US"/>
        </w:rPr>
        <w:t>   Психологическая коррекция в условиях инклюзивного образования: Пособие для психологов и педагогов. - Москва</w:t>
      </w:r>
      <w:proofErr w:type="gramStart"/>
      <w:r w:rsidRPr="006E69E3">
        <w:rPr>
          <w:rFonts w:eastAsia="Calibri"/>
          <w:shd w:val="clear" w:color="auto" w:fill="F8F8FF"/>
          <w:lang w:eastAsia="en-US"/>
        </w:rPr>
        <w:t> :</w:t>
      </w:r>
      <w:proofErr w:type="gramEnd"/>
      <w:r w:rsidRPr="006E69E3">
        <w:rPr>
          <w:rFonts w:eastAsia="Calibri"/>
          <w:shd w:val="clear" w:color="auto" w:fill="F8F8FF"/>
          <w:lang w:eastAsia="en-US"/>
        </w:rPr>
        <w:t> </w:t>
      </w:r>
      <w:proofErr w:type="spellStart"/>
      <w:r w:rsidRPr="006E69E3">
        <w:rPr>
          <w:rFonts w:eastAsia="Calibri"/>
          <w:shd w:val="clear" w:color="auto" w:fill="F8F8FF"/>
          <w:lang w:eastAsia="en-US"/>
        </w:rPr>
        <w:t>Владос</w:t>
      </w:r>
      <w:proofErr w:type="spellEnd"/>
      <w:r w:rsidRPr="006E69E3">
        <w:rPr>
          <w:rFonts w:eastAsia="Calibri"/>
          <w:shd w:val="clear" w:color="auto" w:fill="F8F8FF"/>
          <w:lang w:eastAsia="en-US"/>
        </w:rPr>
        <w:t>, 2014. - 143 с.</w:t>
      </w:r>
    </w:p>
    <w:p w:rsidR="00EC1E44" w:rsidRPr="006E69E3" w:rsidRDefault="00EC1E44" w:rsidP="006E69E3">
      <w:pPr>
        <w:numPr>
          <w:ilvl w:val="0"/>
          <w:numId w:val="32"/>
        </w:numPr>
        <w:tabs>
          <w:tab w:val="left" w:pos="993"/>
        </w:tabs>
        <w:spacing w:after="200"/>
        <w:ind w:left="0" w:firstLine="709"/>
        <w:jc w:val="both"/>
        <w:rPr>
          <w:rFonts w:eastAsia="Calibri"/>
          <w:lang w:eastAsia="en-US"/>
        </w:rPr>
      </w:pPr>
      <w:proofErr w:type="spellStart"/>
      <w:r w:rsidRPr="006E69E3">
        <w:rPr>
          <w:rFonts w:eastAsia="Calibri"/>
          <w:lang w:eastAsia="en-US"/>
        </w:rPr>
        <w:t>Куфтяк</w:t>
      </w:r>
      <w:proofErr w:type="spellEnd"/>
      <w:r w:rsidRPr="006E69E3">
        <w:rPr>
          <w:rFonts w:eastAsia="Calibri"/>
          <w:lang w:eastAsia="en-US"/>
        </w:rPr>
        <w:t xml:space="preserve">  Е.В. Основы психологической работы с семьей</w:t>
      </w:r>
      <w:proofErr w:type="gramStart"/>
      <w:r w:rsidRPr="006E69E3">
        <w:rPr>
          <w:rFonts w:eastAsia="Calibri"/>
          <w:lang w:eastAsia="en-US"/>
        </w:rPr>
        <w:t xml:space="preserve"> :</w:t>
      </w:r>
      <w:proofErr w:type="gramEnd"/>
      <w:r w:rsidRPr="006E69E3">
        <w:rPr>
          <w:rFonts w:eastAsia="Calibri"/>
          <w:lang w:eastAsia="en-US"/>
        </w:rPr>
        <w:t xml:space="preserve"> учебное пособие / Е.В. </w:t>
      </w:r>
      <w:proofErr w:type="spellStart"/>
      <w:r w:rsidRPr="006E69E3">
        <w:rPr>
          <w:rFonts w:eastAsia="Calibri"/>
          <w:lang w:eastAsia="en-US"/>
        </w:rPr>
        <w:t>Куфтяк</w:t>
      </w:r>
      <w:proofErr w:type="spellEnd"/>
      <w:r w:rsidRPr="006E69E3">
        <w:rPr>
          <w:rFonts w:eastAsia="Calibri"/>
          <w:lang w:eastAsia="en-US"/>
        </w:rPr>
        <w:t>. - Москва</w:t>
      </w:r>
      <w:proofErr w:type="gramStart"/>
      <w:r w:rsidRPr="006E69E3">
        <w:rPr>
          <w:rFonts w:eastAsia="Calibri"/>
          <w:lang w:eastAsia="en-US"/>
        </w:rPr>
        <w:t xml:space="preserve"> ;</w:t>
      </w:r>
      <w:proofErr w:type="gramEnd"/>
      <w:r w:rsidRPr="006E69E3">
        <w:rPr>
          <w:rFonts w:eastAsia="Calibri"/>
          <w:lang w:eastAsia="en-US"/>
        </w:rPr>
        <w:t xml:space="preserve"> Берлин : </w:t>
      </w:r>
      <w:proofErr w:type="spellStart"/>
      <w:r w:rsidRPr="006E69E3">
        <w:rPr>
          <w:rFonts w:eastAsia="Calibri"/>
          <w:lang w:eastAsia="en-US"/>
        </w:rPr>
        <w:t>Директ</w:t>
      </w:r>
      <w:proofErr w:type="spellEnd"/>
      <w:r w:rsidRPr="006E69E3">
        <w:rPr>
          <w:rFonts w:eastAsia="Calibri"/>
          <w:lang w:eastAsia="en-US"/>
        </w:rPr>
        <w:t xml:space="preserve">-Медиа, 2016. - 123 с. : ил., табл. - </w:t>
      </w:r>
      <w:proofErr w:type="spellStart"/>
      <w:r w:rsidRPr="006E69E3">
        <w:rPr>
          <w:rFonts w:eastAsia="Calibri"/>
          <w:lang w:eastAsia="en-US"/>
        </w:rPr>
        <w:t>Библиогр</w:t>
      </w:r>
      <w:proofErr w:type="spellEnd"/>
      <w:r w:rsidRPr="006E69E3">
        <w:rPr>
          <w:rFonts w:eastAsia="Calibri"/>
          <w:lang w:eastAsia="en-US"/>
        </w:rPr>
        <w:t>. в кн. - ISBN 978-5-4475-7958-6</w:t>
      </w:r>
      <w:proofErr w:type="gramStart"/>
      <w:r w:rsidRPr="006E69E3">
        <w:rPr>
          <w:rFonts w:eastAsia="Calibri"/>
          <w:lang w:eastAsia="en-US"/>
        </w:rPr>
        <w:t xml:space="preserve"> ;</w:t>
      </w:r>
      <w:proofErr w:type="gramEnd"/>
      <w:r w:rsidRPr="006E69E3">
        <w:rPr>
          <w:rFonts w:eastAsia="Calibri"/>
          <w:lang w:eastAsia="en-US"/>
        </w:rPr>
        <w:t xml:space="preserve"> То же [Электронный ресурс]. - URL: </w:t>
      </w:r>
      <w:hyperlink r:id="rId68" w:history="1">
        <w:r w:rsidRPr="006E69E3">
          <w:rPr>
            <w:rFonts w:eastAsia="Calibri"/>
            <w:u w:val="single"/>
            <w:lang w:eastAsia="en-US"/>
          </w:rPr>
          <w:t>http://biblioclub.ru/index.php?page=book&amp;id=439458</w:t>
        </w:r>
      </w:hyperlink>
    </w:p>
    <w:p w:rsidR="00EC1E44" w:rsidRPr="006E69E3" w:rsidRDefault="00EC1E44" w:rsidP="006E69E3">
      <w:pPr>
        <w:numPr>
          <w:ilvl w:val="0"/>
          <w:numId w:val="3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ind w:left="0" w:firstLine="709"/>
        <w:jc w:val="both"/>
        <w:rPr>
          <w:rFonts w:eastAsia="Calibri"/>
          <w:bCs/>
          <w:lang w:eastAsia="en-US"/>
        </w:rPr>
      </w:pPr>
      <w:proofErr w:type="spellStart"/>
      <w:r w:rsidRPr="006E69E3">
        <w:rPr>
          <w:rFonts w:eastAsia="Calibri"/>
          <w:lang w:eastAsia="en-US"/>
        </w:rPr>
        <w:t>Патраков</w:t>
      </w:r>
      <w:proofErr w:type="spellEnd"/>
      <w:r w:rsidRPr="006E69E3">
        <w:rPr>
          <w:rFonts w:eastAsia="Calibri"/>
          <w:lang w:eastAsia="en-US"/>
        </w:rPr>
        <w:t xml:space="preserve"> Э.В. Социально-психологическая помощь лицам с социальной </w:t>
      </w:r>
      <w:proofErr w:type="spellStart"/>
      <w:r w:rsidRPr="006E69E3">
        <w:rPr>
          <w:rFonts w:eastAsia="Calibri"/>
          <w:lang w:eastAsia="en-US"/>
        </w:rPr>
        <w:t>дезадаптацией</w:t>
      </w:r>
      <w:proofErr w:type="spellEnd"/>
      <w:r w:rsidRPr="006E69E3">
        <w:rPr>
          <w:rFonts w:eastAsia="Calibri"/>
          <w:lang w:eastAsia="en-US"/>
        </w:rPr>
        <w:t xml:space="preserve"> (на основе </w:t>
      </w:r>
      <w:proofErr w:type="spellStart"/>
      <w:r w:rsidRPr="006E69E3">
        <w:rPr>
          <w:rFonts w:eastAsia="Calibri"/>
          <w:lang w:eastAsia="en-US"/>
        </w:rPr>
        <w:t>когнитивно</w:t>
      </w:r>
      <w:proofErr w:type="spellEnd"/>
      <w:r w:rsidRPr="006E69E3">
        <w:rPr>
          <w:rFonts w:eastAsia="Calibri"/>
          <w:lang w:eastAsia="en-US"/>
        </w:rPr>
        <w:t>-поведенческого подхода)</w:t>
      </w:r>
      <w:proofErr w:type="gramStart"/>
      <w:r w:rsidRPr="006E69E3">
        <w:rPr>
          <w:rFonts w:eastAsia="Calibri"/>
          <w:lang w:eastAsia="en-US"/>
        </w:rPr>
        <w:t xml:space="preserve"> :</w:t>
      </w:r>
      <w:proofErr w:type="gramEnd"/>
      <w:r w:rsidRPr="006E69E3">
        <w:rPr>
          <w:rFonts w:eastAsia="Calibri"/>
          <w:lang w:eastAsia="en-US"/>
        </w:rPr>
        <w:t xml:space="preserve"> учебное пособие / Э.В. </w:t>
      </w:r>
      <w:proofErr w:type="spellStart"/>
      <w:r w:rsidRPr="006E69E3">
        <w:rPr>
          <w:rFonts w:eastAsia="Calibri"/>
          <w:lang w:eastAsia="en-US"/>
        </w:rPr>
        <w:t>Патраков</w:t>
      </w:r>
      <w:proofErr w:type="spellEnd"/>
      <w:r w:rsidRPr="006E69E3">
        <w:rPr>
          <w:rFonts w:eastAsia="Calibri"/>
          <w:lang w:eastAsia="en-US"/>
        </w:rPr>
        <w:t>, С.Г. Абдуллаева, Л.С. </w:t>
      </w:r>
      <w:proofErr w:type="spellStart"/>
      <w:r w:rsidRPr="006E69E3">
        <w:rPr>
          <w:rFonts w:eastAsia="Calibri"/>
          <w:lang w:eastAsia="en-US"/>
        </w:rPr>
        <w:t>Деточенко</w:t>
      </w:r>
      <w:proofErr w:type="spellEnd"/>
      <w:r w:rsidRPr="006E69E3">
        <w:rPr>
          <w:rFonts w:eastAsia="Calibri"/>
          <w:lang w:eastAsia="en-US"/>
        </w:rPr>
        <w:t xml:space="preserve"> ; Министерство образования и науки Российской Федерации, Южный федеральный университет. - Ростов-на-Дону</w:t>
      </w:r>
      <w:proofErr w:type="gramStart"/>
      <w:r w:rsidRPr="006E69E3">
        <w:rPr>
          <w:rFonts w:eastAsia="Calibri"/>
          <w:lang w:eastAsia="en-US"/>
        </w:rPr>
        <w:t xml:space="preserve"> :</w:t>
      </w:r>
      <w:proofErr w:type="gramEnd"/>
      <w:r w:rsidRPr="006E69E3">
        <w:rPr>
          <w:rFonts w:eastAsia="Calibri"/>
          <w:lang w:eastAsia="en-US"/>
        </w:rPr>
        <w:t xml:space="preserve"> Издательство Южного федерального университета, 2016. - 144 с. - </w:t>
      </w:r>
      <w:proofErr w:type="spellStart"/>
      <w:r w:rsidRPr="006E69E3">
        <w:rPr>
          <w:rFonts w:eastAsia="Calibri"/>
          <w:lang w:eastAsia="en-US"/>
        </w:rPr>
        <w:t>Библиогр</w:t>
      </w:r>
      <w:proofErr w:type="spellEnd"/>
      <w:r w:rsidRPr="006E69E3">
        <w:rPr>
          <w:rFonts w:eastAsia="Calibri"/>
          <w:lang w:eastAsia="en-US"/>
        </w:rPr>
        <w:t>.: с. 95-109 - ISBN 978-5-9275-2024-4</w:t>
      </w:r>
      <w:proofErr w:type="gramStart"/>
      <w:r w:rsidRPr="006E69E3">
        <w:rPr>
          <w:rFonts w:eastAsia="Calibri"/>
          <w:lang w:eastAsia="en-US"/>
        </w:rPr>
        <w:t xml:space="preserve"> ;</w:t>
      </w:r>
      <w:proofErr w:type="gramEnd"/>
      <w:r w:rsidRPr="006E69E3">
        <w:rPr>
          <w:rFonts w:eastAsia="Calibri"/>
          <w:lang w:eastAsia="en-US"/>
        </w:rPr>
        <w:t xml:space="preserve"> То же [Электронный ресурс]. - URL: </w:t>
      </w:r>
      <w:hyperlink r:id="rId69" w:history="1">
        <w:r w:rsidRPr="006E69E3">
          <w:rPr>
            <w:rFonts w:eastAsia="Calibri"/>
            <w:u w:val="single"/>
            <w:lang w:eastAsia="en-US"/>
          </w:rPr>
          <w:t>http://biblioclub.ru/index.php?page=book&amp;id=461992(29.05.2019)</w:t>
        </w:r>
      </w:hyperlink>
      <w:r w:rsidRPr="006E69E3">
        <w:rPr>
          <w:rFonts w:eastAsia="Calibri"/>
          <w:shd w:val="clear" w:color="auto" w:fill="FFFAFA"/>
          <w:lang w:eastAsia="en-US"/>
        </w:rPr>
        <w:t> </w:t>
      </w:r>
    </w:p>
    <w:p w:rsidR="00EC1E44" w:rsidRPr="006E69E3" w:rsidRDefault="00EC1E44" w:rsidP="006E69E3">
      <w:pPr>
        <w:numPr>
          <w:ilvl w:val="0"/>
          <w:numId w:val="32"/>
        </w:numPr>
        <w:shd w:val="clear" w:color="auto" w:fill="FFFFFF"/>
        <w:tabs>
          <w:tab w:val="left" w:pos="993"/>
        </w:tabs>
        <w:spacing w:after="160"/>
        <w:ind w:left="0" w:firstLine="709"/>
        <w:jc w:val="both"/>
        <w:rPr>
          <w:rFonts w:eastAsia="Calibri"/>
          <w:lang w:eastAsia="en-US"/>
        </w:rPr>
      </w:pPr>
      <w:r w:rsidRPr="006E69E3">
        <w:rPr>
          <w:rFonts w:eastAsia="Calibri"/>
          <w:lang w:eastAsia="en-US"/>
        </w:rPr>
        <w:lastRenderedPageBreak/>
        <w:t>Пузанов, Б.П. Социальная адаптация, реабилитация и обучение детей с нарушениями интеллектуального развития: учебное пособие для вузов / Б.П. Пузанов. - Москва</w:t>
      </w:r>
      <w:proofErr w:type="gramStart"/>
      <w:r w:rsidRPr="006E69E3">
        <w:rPr>
          <w:rFonts w:eastAsia="Calibri"/>
          <w:lang w:eastAsia="en-US"/>
        </w:rPr>
        <w:t xml:space="preserve"> :</w:t>
      </w:r>
      <w:proofErr w:type="gramEnd"/>
      <w:r w:rsidRPr="006E69E3">
        <w:rPr>
          <w:rFonts w:eastAsia="Calibri"/>
          <w:lang w:eastAsia="en-US"/>
        </w:rPr>
        <w:t xml:space="preserve"> </w:t>
      </w:r>
      <w:proofErr w:type="spellStart"/>
      <w:r w:rsidRPr="006E69E3">
        <w:rPr>
          <w:rFonts w:eastAsia="Calibri"/>
          <w:lang w:eastAsia="en-US"/>
        </w:rPr>
        <w:t>Владос</w:t>
      </w:r>
      <w:proofErr w:type="spellEnd"/>
      <w:r w:rsidRPr="006E69E3">
        <w:rPr>
          <w:rFonts w:eastAsia="Calibri"/>
          <w:lang w:eastAsia="en-US"/>
        </w:rPr>
        <w:t>, 2017. - 89 с.</w:t>
      </w:r>
      <w:proofErr w:type="gramStart"/>
      <w:r w:rsidRPr="006E69E3">
        <w:rPr>
          <w:rFonts w:eastAsia="Calibri"/>
          <w:lang w:eastAsia="en-US"/>
        </w:rPr>
        <w:t xml:space="preserve"> :</w:t>
      </w:r>
      <w:proofErr w:type="gramEnd"/>
      <w:r w:rsidRPr="006E69E3">
        <w:rPr>
          <w:rFonts w:eastAsia="Calibri"/>
          <w:lang w:eastAsia="en-US"/>
        </w:rPr>
        <w:t xml:space="preserve"> ил. - (Специальное инклюзивное образование). - </w:t>
      </w:r>
      <w:proofErr w:type="spellStart"/>
      <w:r w:rsidRPr="006E69E3">
        <w:rPr>
          <w:rFonts w:eastAsia="Calibri"/>
          <w:lang w:eastAsia="en-US"/>
        </w:rPr>
        <w:t>Библиогр</w:t>
      </w:r>
      <w:proofErr w:type="spellEnd"/>
      <w:r w:rsidRPr="006E69E3">
        <w:rPr>
          <w:rFonts w:eastAsia="Calibri"/>
          <w:lang w:eastAsia="en-US"/>
        </w:rPr>
        <w:t>. в кн. - ISBN 978-5-9500674-6-4</w:t>
      </w:r>
      <w:proofErr w:type="gramStart"/>
      <w:r w:rsidRPr="006E69E3">
        <w:rPr>
          <w:rFonts w:eastAsia="Calibri"/>
          <w:lang w:eastAsia="en-US"/>
        </w:rPr>
        <w:t xml:space="preserve"> ;</w:t>
      </w:r>
      <w:proofErr w:type="gramEnd"/>
      <w:r w:rsidRPr="006E69E3">
        <w:rPr>
          <w:rFonts w:eastAsia="Calibri"/>
          <w:lang w:eastAsia="en-US"/>
        </w:rPr>
        <w:t xml:space="preserve"> То же [Электронный ресурс]. - URL: </w:t>
      </w:r>
      <w:hyperlink r:id="rId70" w:history="1">
        <w:r w:rsidRPr="006E69E3">
          <w:rPr>
            <w:rFonts w:eastAsia="Calibri"/>
            <w:u w:val="single"/>
            <w:lang w:eastAsia="en-US"/>
          </w:rPr>
          <w:t>http://biblioclub.ru/index.php?page=book&amp;id=486127</w:t>
        </w:r>
      </w:hyperlink>
    </w:p>
    <w:p w:rsidR="00EC1E44" w:rsidRPr="006E69E3" w:rsidRDefault="00EC1E44"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 xml:space="preserve">7.3. Перечень учебно-методического обеспечения для самостоятельной работы </w:t>
      </w:r>
      <w:proofErr w:type="gramStart"/>
      <w:r w:rsidRPr="006E69E3">
        <w:rPr>
          <w:bCs/>
          <w:i/>
          <w:iCs/>
        </w:rPr>
        <w:t>обучающихся</w:t>
      </w:r>
      <w:proofErr w:type="gramEnd"/>
      <w:r w:rsidRPr="006E69E3">
        <w:rPr>
          <w:bCs/>
          <w:i/>
          <w:iCs/>
        </w:rPr>
        <w:t xml:space="preserve"> по дисциплине</w:t>
      </w:r>
    </w:p>
    <w:p w:rsidR="00EC1E44" w:rsidRPr="006E69E3" w:rsidRDefault="00EC1E44" w:rsidP="006E69E3">
      <w:pPr>
        <w:numPr>
          <w:ilvl w:val="0"/>
          <w:numId w:val="45"/>
        </w:numPr>
        <w:tabs>
          <w:tab w:val="left" w:pos="993"/>
        </w:tabs>
        <w:spacing w:after="200"/>
        <w:ind w:left="0" w:firstLine="709"/>
        <w:jc w:val="both"/>
        <w:rPr>
          <w:rFonts w:eastAsia="Calibri"/>
          <w:lang w:eastAsia="en-US"/>
        </w:rPr>
      </w:pPr>
      <w:proofErr w:type="spellStart"/>
      <w:r w:rsidRPr="006E69E3">
        <w:rPr>
          <w:rFonts w:eastAsia="Calibri"/>
          <w:lang w:eastAsia="en-US"/>
        </w:rPr>
        <w:t>Козьяков</w:t>
      </w:r>
      <w:proofErr w:type="spellEnd"/>
      <w:r w:rsidRPr="006E69E3">
        <w:rPr>
          <w:rFonts w:eastAsia="Calibri"/>
          <w:lang w:eastAsia="en-US"/>
        </w:rPr>
        <w:t xml:space="preserve"> Р.В. Организация и содержание специальной психологической помощи </w:t>
      </w:r>
      <w:proofErr w:type="gramStart"/>
      <w:r w:rsidRPr="006E69E3">
        <w:rPr>
          <w:rFonts w:eastAsia="Calibri"/>
          <w:lang w:eastAsia="en-US"/>
        </w:rPr>
        <w:t>:</w:t>
      </w:r>
      <w:proofErr w:type="spellStart"/>
      <w:r w:rsidRPr="006E69E3">
        <w:rPr>
          <w:rFonts w:eastAsia="Calibri"/>
          <w:lang w:eastAsia="en-US"/>
        </w:rPr>
        <w:t>Д</w:t>
      </w:r>
      <w:proofErr w:type="gramEnd"/>
      <w:r w:rsidRPr="006E69E3">
        <w:rPr>
          <w:rFonts w:eastAsia="Calibri"/>
          <w:lang w:eastAsia="en-US"/>
        </w:rPr>
        <w:t>ирект</w:t>
      </w:r>
      <w:proofErr w:type="spellEnd"/>
      <w:r w:rsidRPr="006E69E3">
        <w:rPr>
          <w:rFonts w:eastAsia="Calibri"/>
          <w:lang w:eastAsia="en-US"/>
        </w:rPr>
        <w:t xml:space="preserve">-Медиа, 2017. - 357 с. : ил., табл. - </w:t>
      </w:r>
      <w:proofErr w:type="spellStart"/>
      <w:r w:rsidRPr="006E69E3">
        <w:rPr>
          <w:rFonts w:eastAsia="Calibri"/>
          <w:lang w:eastAsia="en-US"/>
        </w:rPr>
        <w:t>Библиогр</w:t>
      </w:r>
      <w:proofErr w:type="spellEnd"/>
      <w:r w:rsidRPr="006E69E3">
        <w:rPr>
          <w:rFonts w:eastAsia="Calibri"/>
          <w:lang w:eastAsia="en-US"/>
        </w:rPr>
        <w:t>. в кн. - ISBN 978-5-4475-9081-9 ; То же [Электронный ресурс]. - URL: </w:t>
      </w:r>
      <w:hyperlink r:id="rId71" w:history="1">
        <w:r w:rsidRPr="006E69E3">
          <w:rPr>
            <w:rFonts w:eastAsia="Calibri"/>
            <w:u w:val="single"/>
            <w:lang w:eastAsia="en-US"/>
          </w:rPr>
          <w:t>http://biblioclub.ru/index.php?page=book&amp;id=469116</w:t>
        </w:r>
      </w:hyperlink>
    </w:p>
    <w:p w:rsidR="00EC1E44" w:rsidRPr="006E69E3" w:rsidRDefault="00EC1E44" w:rsidP="006E69E3">
      <w:pPr>
        <w:numPr>
          <w:ilvl w:val="0"/>
          <w:numId w:val="45"/>
        </w:numPr>
        <w:shd w:val="clear" w:color="auto" w:fill="FFFFFF"/>
        <w:tabs>
          <w:tab w:val="left" w:pos="993"/>
        </w:tabs>
        <w:spacing w:after="160"/>
        <w:ind w:left="0" w:firstLine="709"/>
        <w:jc w:val="both"/>
        <w:rPr>
          <w:rFonts w:eastAsia="Calibri"/>
          <w:lang w:eastAsia="en-US"/>
        </w:rPr>
      </w:pPr>
      <w:r w:rsidRPr="006E69E3">
        <w:rPr>
          <w:rFonts w:eastAsia="Calibri"/>
          <w:lang w:eastAsia="en-US"/>
        </w:rPr>
        <w:t>Педагогика и психология инклюзивного образования</w:t>
      </w:r>
      <w:proofErr w:type="gramStart"/>
      <w:r w:rsidRPr="006E69E3">
        <w:rPr>
          <w:rFonts w:eastAsia="Calibri"/>
          <w:lang w:eastAsia="en-US"/>
        </w:rPr>
        <w:t xml:space="preserve"> :</w:t>
      </w:r>
      <w:proofErr w:type="gramEnd"/>
      <w:r w:rsidRPr="006E69E3">
        <w:rPr>
          <w:rFonts w:eastAsia="Calibri"/>
          <w:lang w:eastAsia="en-US"/>
        </w:rPr>
        <w:t xml:space="preserve"> учебное пособие / Д.З. Ахметова, З.Г. Нигматов, Т.А. </w:t>
      </w:r>
      <w:proofErr w:type="spellStart"/>
      <w:r w:rsidRPr="006E69E3">
        <w:rPr>
          <w:rFonts w:eastAsia="Calibri"/>
          <w:lang w:eastAsia="en-US"/>
        </w:rPr>
        <w:t>Челнокова</w:t>
      </w:r>
      <w:proofErr w:type="spellEnd"/>
      <w:r w:rsidRPr="006E69E3">
        <w:rPr>
          <w:rFonts w:eastAsia="Calibri"/>
          <w:lang w:eastAsia="en-US"/>
        </w:rPr>
        <w:t xml:space="preserve"> и др. ; под ред. Д.З. Ахметовой ; Институт экономики, управления и права (г. Казань), Кафедра теоретической и инклюзивной педагогики. - Казань</w:t>
      </w:r>
      <w:proofErr w:type="gramStart"/>
      <w:r w:rsidRPr="006E69E3">
        <w:rPr>
          <w:rFonts w:eastAsia="Calibri"/>
          <w:lang w:eastAsia="en-US"/>
        </w:rPr>
        <w:t xml:space="preserve"> :</w:t>
      </w:r>
      <w:proofErr w:type="gramEnd"/>
      <w:r w:rsidRPr="006E69E3">
        <w:rPr>
          <w:rFonts w:eastAsia="Calibri"/>
          <w:lang w:eastAsia="en-US"/>
        </w:rPr>
        <w:t xml:space="preserve"> Познание, 2013. - 204 с. : ил., табл. - </w:t>
      </w:r>
      <w:proofErr w:type="spellStart"/>
      <w:r w:rsidRPr="006E69E3">
        <w:rPr>
          <w:rFonts w:eastAsia="Calibri"/>
          <w:lang w:eastAsia="en-US"/>
        </w:rPr>
        <w:t>Библиогр</w:t>
      </w:r>
      <w:proofErr w:type="spellEnd"/>
      <w:r w:rsidRPr="006E69E3">
        <w:rPr>
          <w:rFonts w:eastAsia="Calibri"/>
          <w:lang w:eastAsia="en-US"/>
        </w:rPr>
        <w:t>. в кн.</w:t>
      </w:r>
      <w:proofErr w:type="gramStart"/>
      <w:r w:rsidRPr="006E69E3">
        <w:rPr>
          <w:rFonts w:eastAsia="Calibri"/>
          <w:lang w:eastAsia="en-US"/>
        </w:rPr>
        <w:t xml:space="preserve"> ;</w:t>
      </w:r>
      <w:proofErr w:type="gramEnd"/>
      <w:r w:rsidRPr="006E69E3">
        <w:rPr>
          <w:rFonts w:eastAsia="Calibri"/>
          <w:lang w:eastAsia="en-US"/>
        </w:rPr>
        <w:t xml:space="preserve"> То же [Электронный ресурс]. - URL: </w:t>
      </w:r>
      <w:hyperlink r:id="rId72" w:history="1">
        <w:r w:rsidRPr="006E69E3">
          <w:rPr>
            <w:rFonts w:eastAsia="Calibri"/>
            <w:u w:val="single"/>
            <w:lang w:eastAsia="en-US"/>
          </w:rPr>
          <w:t>http://biblioclub.ru/index.php?page=book&amp;id=257980</w:t>
        </w:r>
      </w:hyperlink>
    </w:p>
    <w:p w:rsidR="00EC1E44" w:rsidRPr="006E69E3" w:rsidRDefault="00EC1E44"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EC1E44" w:rsidRPr="006E69E3" w:rsidRDefault="00105330" w:rsidP="006E69E3">
      <w:pPr>
        <w:ind w:firstLine="709"/>
      </w:pPr>
      <w:hyperlink r:id="rId73" w:history="1">
        <w:r w:rsidR="00EC1E44" w:rsidRPr="006E69E3">
          <w:rPr>
            <w:color w:val="0000FF"/>
            <w:u w:val="single"/>
          </w:rPr>
          <w:t>www.biblioclub.ru</w:t>
        </w:r>
      </w:hyperlink>
      <w:r w:rsidR="00EC1E44" w:rsidRPr="006E69E3">
        <w:t xml:space="preserve"> - ЭБС «Университетская библиотека онлайн»</w:t>
      </w:r>
    </w:p>
    <w:p w:rsidR="00EC1E44" w:rsidRPr="006E69E3" w:rsidRDefault="00105330" w:rsidP="006E69E3">
      <w:pPr>
        <w:ind w:firstLine="709"/>
      </w:pPr>
      <w:hyperlink r:id="rId74" w:history="1">
        <w:r w:rsidR="00EC1E44" w:rsidRPr="006E69E3">
          <w:rPr>
            <w:color w:val="0000FF"/>
            <w:u w:val="single"/>
          </w:rPr>
          <w:t>www.elibrary.ru</w:t>
        </w:r>
      </w:hyperlink>
      <w:r w:rsidR="00EC1E44" w:rsidRPr="006E69E3">
        <w:t xml:space="preserve"> - Научная электронная библиотека</w:t>
      </w:r>
    </w:p>
    <w:p w:rsidR="00EC1E44" w:rsidRPr="006E69E3" w:rsidRDefault="00105330" w:rsidP="006E69E3">
      <w:pPr>
        <w:ind w:firstLine="709"/>
      </w:pPr>
      <w:hyperlink r:id="rId75" w:history="1">
        <w:r w:rsidR="00EC1E44" w:rsidRPr="006E69E3">
          <w:rPr>
            <w:color w:val="0000FF"/>
            <w:u w:val="single"/>
          </w:rPr>
          <w:t>www.ebiblioteka.ru</w:t>
        </w:r>
      </w:hyperlink>
      <w:r w:rsidR="00EC1E44" w:rsidRPr="006E69E3">
        <w:t xml:space="preserve"> - Универсальные базы данных изданий</w:t>
      </w:r>
    </w:p>
    <w:p w:rsidR="00EC1E44" w:rsidRPr="006E69E3" w:rsidRDefault="00105330" w:rsidP="006E69E3">
      <w:pPr>
        <w:ind w:firstLine="709"/>
      </w:pPr>
      <w:hyperlink r:id="rId76" w:history="1">
        <w:r w:rsidR="00EC1E44" w:rsidRPr="006E69E3">
          <w:rPr>
            <w:color w:val="0000FF"/>
            <w:u w:val="single"/>
          </w:rPr>
          <w:t>www.college.ru</w:t>
        </w:r>
      </w:hyperlink>
      <w:r w:rsidR="00EC1E44" w:rsidRPr="006E69E3">
        <w:t xml:space="preserve"> - Открытый колледж</w:t>
      </w:r>
    </w:p>
    <w:p w:rsidR="00EC1E44" w:rsidRPr="006E69E3" w:rsidRDefault="00105330" w:rsidP="006E69E3">
      <w:pPr>
        <w:ind w:firstLine="709"/>
      </w:pPr>
      <w:hyperlink r:id="rId77" w:history="1">
        <w:r w:rsidR="00EC1E44" w:rsidRPr="006E69E3">
          <w:rPr>
            <w:color w:val="0000FF"/>
            <w:u w:val="single"/>
          </w:rPr>
          <w:t>www.ed.gov.ru</w:t>
        </w:r>
      </w:hyperlink>
      <w:r w:rsidR="00EC1E44" w:rsidRPr="006E69E3">
        <w:t xml:space="preserve"> - Сайт Министерства образования и науки РФ</w:t>
      </w:r>
    </w:p>
    <w:p w:rsidR="00EC1E44" w:rsidRPr="006E69E3" w:rsidRDefault="00105330" w:rsidP="006E69E3">
      <w:pPr>
        <w:ind w:firstLine="709"/>
      </w:pPr>
      <w:hyperlink r:id="rId78" w:history="1">
        <w:r w:rsidR="00EC1E44" w:rsidRPr="006E69E3">
          <w:rPr>
            <w:color w:val="0000FF"/>
            <w:u w:val="single"/>
          </w:rPr>
          <w:t>http://dic.academic.ru</w:t>
        </w:r>
      </w:hyperlink>
      <w:r w:rsidR="00EC1E44" w:rsidRPr="006E69E3">
        <w:t xml:space="preserve"> - Словари и энциклопедии онлайн</w:t>
      </w:r>
    </w:p>
    <w:p w:rsidR="00EC1E44" w:rsidRPr="006E69E3" w:rsidRDefault="00EC1E44" w:rsidP="006E69E3">
      <w:pPr>
        <w:autoSpaceDE w:val="0"/>
        <w:autoSpaceDN w:val="0"/>
        <w:adjustRightInd w:val="0"/>
        <w:ind w:firstLine="709"/>
        <w:jc w:val="both"/>
        <w:rPr>
          <w:b/>
          <w:bCs/>
        </w:rPr>
      </w:pPr>
      <w:r w:rsidRPr="006E69E3">
        <w:rPr>
          <w:b/>
          <w:bCs/>
        </w:rPr>
        <w:t>8. Фонды оценочных средств</w:t>
      </w:r>
    </w:p>
    <w:p w:rsidR="00EC1E44" w:rsidRPr="006E69E3" w:rsidRDefault="00EC1E44" w:rsidP="006E69E3">
      <w:pPr>
        <w:ind w:firstLine="709"/>
        <w:jc w:val="both"/>
        <w:rPr>
          <w:spacing w:val="-4"/>
        </w:rPr>
      </w:pPr>
      <w:r w:rsidRPr="006E69E3">
        <w:rPr>
          <w:spacing w:val="-4"/>
        </w:rPr>
        <w:t>Фонд оценочных сре</w:t>
      </w:r>
      <w:proofErr w:type="gramStart"/>
      <w:r w:rsidRPr="006E69E3">
        <w:rPr>
          <w:spacing w:val="-4"/>
        </w:rPr>
        <w:t>дств пр</w:t>
      </w:r>
      <w:proofErr w:type="gramEnd"/>
      <w:r w:rsidRPr="006E69E3">
        <w:rPr>
          <w:spacing w:val="-4"/>
        </w:rPr>
        <w:t>едставлен в Приложении 1.</w:t>
      </w:r>
    </w:p>
    <w:p w:rsidR="00EC1E44" w:rsidRPr="006E69E3" w:rsidRDefault="00EC1E44" w:rsidP="006E69E3">
      <w:pPr>
        <w:autoSpaceDE w:val="0"/>
        <w:autoSpaceDN w:val="0"/>
        <w:adjustRightInd w:val="0"/>
        <w:ind w:firstLine="709"/>
        <w:jc w:val="both"/>
        <w:rPr>
          <w:b/>
          <w:bCs/>
        </w:rPr>
      </w:pPr>
    </w:p>
    <w:p w:rsidR="0097347F" w:rsidRPr="006E69E3" w:rsidRDefault="0097347F" w:rsidP="0097347F">
      <w:pPr>
        <w:autoSpaceDE w:val="0"/>
        <w:autoSpaceDN w:val="0"/>
        <w:adjustRightInd w:val="0"/>
        <w:ind w:firstLine="709"/>
        <w:jc w:val="both"/>
        <w:rPr>
          <w:b/>
          <w:bCs/>
        </w:rPr>
      </w:pPr>
      <w:r w:rsidRPr="006E69E3">
        <w:rPr>
          <w:b/>
          <w:bCs/>
        </w:rPr>
        <w:t>9. Материально-техническое обеспечение образовательного процесса по дисциплине</w:t>
      </w:r>
    </w:p>
    <w:p w:rsidR="0097347F" w:rsidRPr="00027066" w:rsidRDefault="0097347F" w:rsidP="0097347F">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97347F" w:rsidRPr="00027066" w:rsidRDefault="0097347F" w:rsidP="0097347F">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97347F" w:rsidRPr="00027066" w:rsidRDefault="0097347F" w:rsidP="0097347F">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7347F" w:rsidRDefault="0097347F" w:rsidP="0097347F">
      <w:pPr>
        <w:autoSpaceDE w:val="0"/>
        <w:autoSpaceDN w:val="0"/>
        <w:adjustRightInd w:val="0"/>
        <w:ind w:firstLine="709"/>
        <w:jc w:val="both"/>
      </w:pPr>
      <w:r w:rsidRPr="00027066">
        <w:rPr>
          <w:color w:val="000000"/>
        </w:rPr>
        <w:t xml:space="preserve">Планируется использование программных средств: </w:t>
      </w:r>
      <w:proofErr w:type="spellStart"/>
      <w:r w:rsidRPr="00027066">
        <w:rPr>
          <w:color w:val="000000"/>
        </w:rPr>
        <w:t>Microsoft</w:t>
      </w:r>
      <w:proofErr w:type="spellEnd"/>
      <w:r w:rsidRPr="00027066">
        <w:rPr>
          <w:color w:val="000000"/>
        </w:rPr>
        <w:t xml:space="preserve"> </w:t>
      </w:r>
      <w:proofErr w:type="spellStart"/>
      <w:r w:rsidRPr="00027066">
        <w:rPr>
          <w:color w:val="000000"/>
        </w:rPr>
        <w:t>Word</w:t>
      </w:r>
      <w:proofErr w:type="spellEnd"/>
      <w:r w:rsidRPr="00027066">
        <w:rPr>
          <w:color w:val="000000"/>
        </w:rPr>
        <w:t xml:space="preserve">, </w:t>
      </w:r>
      <w:proofErr w:type="spellStart"/>
      <w:r w:rsidRPr="00027066">
        <w:rPr>
          <w:color w:val="000000"/>
        </w:rPr>
        <w:t>Power</w:t>
      </w:r>
      <w:proofErr w:type="spellEnd"/>
      <w:r w:rsidRPr="00027066">
        <w:rPr>
          <w:color w:val="000000"/>
        </w:rPr>
        <w:t xml:space="preserve"> </w:t>
      </w:r>
      <w:proofErr w:type="spellStart"/>
      <w:r w:rsidRPr="00027066">
        <w:rPr>
          <w:color w:val="000000"/>
        </w:rPr>
        <w:t>Point</w:t>
      </w:r>
      <w:proofErr w:type="spellEnd"/>
      <w:r w:rsidRPr="00027066">
        <w:rPr>
          <w:color w:val="000000"/>
        </w:rPr>
        <w:t xml:space="preserve">, </w:t>
      </w:r>
      <w:proofErr w:type="spellStart"/>
      <w:r w:rsidRPr="00027066">
        <w:rPr>
          <w:color w:val="000000"/>
        </w:rPr>
        <w:t>Microsoft</w:t>
      </w:r>
      <w:proofErr w:type="spellEnd"/>
      <w:r w:rsidRPr="00027066">
        <w:rPr>
          <w:color w:val="000000"/>
        </w:rPr>
        <w:t xml:space="preserve"> </w:t>
      </w:r>
      <w:proofErr w:type="spellStart"/>
      <w:r w:rsidRPr="00027066">
        <w:rPr>
          <w:color w:val="000000"/>
        </w:rPr>
        <w:t>Internet</w:t>
      </w:r>
      <w:proofErr w:type="spellEnd"/>
      <w:r w:rsidRPr="00027066">
        <w:rPr>
          <w:color w:val="000000"/>
        </w:rPr>
        <w:t xml:space="preserve"> </w:t>
      </w:r>
      <w:proofErr w:type="spellStart"/>
      <w:r w:rsidRPr="00027066">
        <w:rPr>
          <w:color w:val="000000"/>
        </w:rPr>
        <w:t>Explorer</w:t>
      </w:r>
      <w:proofErr w:type="spellEnd"/>
      <w:r w:rsidRPr="00027066">
        <w:rPr>
          <w:color w:val="000000"/>
        </w:rPr>
        <w:t xml:space="preserve"> и других, а также средств организации взаимодействия с </w:t>
      </w:r>
      <w:proofErr w:type="gramStart"/>
      <w:r w:rsidRPr="00027066">
        <w:rPr>
          <w:color w:val="000000"/>
        </w:rPr>
        <w:t>обучающимися</w:t>
      </w:r>
      <w:proofErr w:type="gramEnd"/>
      <w:r w:rsidRPr="00027066">
        <w:rPr>
          <w:color w:val="000000"/>
        </w:rPr>
        <w:t xml:space="preserve"> в ЭИОС </w:t>
      </w:r>
      <w:proofErr w:type="spellStart"/>
      <w:r w:rsidRPr="00027066">
        <w:rPr>
          <w:color w:val="000000"/>
        </w:rPr>
        <w:t>Мининского</w:t>
      </w:r>
      <w:proofErr w:type="spellEnd"/>
      <w:r w:rsidRPr="00027066">
        <w:rPr>
          <w:color w:val="000000"/>
        </w:rPr>
        <w:t xml:space="preserve"> университета, в том числе взаимодействия с помощью сетевых ресурсов, например </w:t>
      </w:r>
      <w:proofErr w:type="spellStart"/>
      <w:r w:rsidRPr="00027066">
        <w:rPr>
          <w:color w:val="000000"/>
        </w:rPr>
        <w:t>Google</w:t>
      </w:r>
      <w:proofErr w:type="spellEnd"/>
      <w:r w:rsidRPr="00027066">
        <w:rPr>
          <w:color w:val="000000"/>
        </w:rPr>
        <w:t>-сервисов.</w:t>
      </w:r>
      <w:r w:rsidRPr="00C82905">
        <w:t xml:space="preserve">        </w:t>
      </w:r>
    </w:p>
    <w:p w:rsidR="00EC1E44" w:rsidRPr="006E69E3" w:rsidRDefault="00EC1E44" w:rsidP="006E69E3">
      <w:pPr>
        <w:autoSpaceDE w:val="0"/>
        <w:autoSpaceDN w:val="0"/>
        <w:adjustRightInd w:val="0"/>
        <w:ind w:firstLine="709"/>
        <w:jc w:val="both"/>
        <w:rPr>
          <w:bCs/>
        </w:rPr>
      </w:pPr>
      <w:r w:rsidRPr="006E69E3">
        <w:rPr>
          <w:bCs/>
        </w:rPr>
        <w:t>ЭУМК «</w:t>
      </w:r>
      <w:hyperlink r:id="rId79" w:tooltip="Реабилитация и профессиональная интеграция лиц с ограниченными возможностями здоровья" w:history="1">
        <w:r w:rsidRPr="006E69E3">
          <w:rPr>
            <w:rFonts w:eastAsia="Calibri"/>
            <w:lang w:eastAsia="en-US"/>
          </w:rPr>
          <w:t>Реабилитация и профессиональная интеграция лиц с ограниченными возможностями здоровья</w:t>
        </w:r>
      </w:hyperlink>
      <w:r w:rsidRPr="006E69E3">
        <w:rPr>
          <w:bCs/>
        </w:rPr>
        <w:t xml:space="preserve">»: </w:t>
      </w:r>
      <w:hyperlink r:id="rId80" w:history="1">
        <w:r w:rsidRPr="006E69E3">
          <w:rPr>
            <w:bCs/>
            <w:color w:val="0000FF"/>
            <w:u w:val="single"/>
          </w:rPr>
          <w:t>https://edu.mininuniver.ru/course/view.php?id=1845</w:t>
        </w:r>
      </w:hyperlink>
    </w:p>
    <w:p w:rsidR="008D7488" w:rsidRPr="006E69E3" w:rsidRDefault="008D7488" w:rsidP="006E69E3">
      <w:pPr>
        <w:autoSpaceDE w:val="0"/>
        <w:autoSpaceDN w:val="0"/>
        <w:adjustRightInd w:val="0"/>
        <w:jc w:val="both"/>
        <w:rPr>
          <w:b/>
          <w:bCs/>
        </w:rPr>
      </w:pPr>
    </w:p>
    <w:p w:rsidR="000B1A22" w:rsidRPr="006E69E3" w:rsidRDefault="000B1A22" w:rsidP="006E69E3">
      <w:pPr>
        <w:autoSpaceDE w:val="0"/>
        <w:autoSpaceDN w:val="0"/>
        <w:adjustRightInd w:val="0"/>
        <w:jc w:val="both"/>
        <w:rPr>
          <w:b/>
          <w:bCs/>
        </w:rPr>
      </w:pPr>
    </w:p>
    <w:p w:rsidR="00F83EEC" w:rsidRPr="006E69E3" w:rsidRDefault="00F83EEC" w:rsidP="006E69E3">
      <w:pPr>
        <w:suppressAutoHyphens/>
        <w:ind w:left="720"/>
        <w:rPr>
          <w:b/>
          <w:bCs/>
        </w:rPr>
      </w:pPr>
    </w:p>
    <w:p w:rsidR="0013551C" w:rsidRPr="006E69E3" w:rsidRDefault="00A06897" w:rsidP="006E69E3">
      <w:pPr>
        <w:autoSpaceDE w:val="0"/>
        <w:autoSpaceDN w:val="0"/>
        <w:adjustRightInd w:val="0"/>
        <w:jc w:val="center"/>
        <w:rPr>
          <w:b/>
          <w:bCs/>
        </w:rPr>
      </w:pPr>
      <w:r w:rsidRPr="006E69E3">
        <w:rPr>
          <w:b/>
          <w:bCs/>
        </w:rPr>
        <w:t>7</w:t>
      </w:r>
      <w:r w:rsidR="0013551C" w:rsidRPr="006E69E3">
        <w:rPr>
          <w:b/>
          <w:bCs/>
        </w:rPr>
        <w:t>. ПРОГРАММА ИТОГОВОЙ АТТЕСТАЦИИ</w:t>
      </w:r>
    </w:p>
    <w:p w:rsidR="008D2F2D" w:rsidRPr="008D2F2D" w:rsidRDefault="008D2F2D" w:rsidP="008D2F2D">
      <w:pPr>
        <w:spacing w:after="200"/>
        <w:ind w:firstLine="708"/>
        <w:jc w:val="both"/>
        <w:rPr>
          <w:rFonts w:eastAsia="Calibri"/>
          <w:lang w:eastAsia="en-US"/>
        </w:rPr>
      </w:pPr>
      <w:r w:rsidRPr="008D2F2D">
        <w:rPr>
          <w:rFonts w:eastAsia="Calibri"/>
          <w:lang w:eastAsia="en-US"/>
        </w:rPr>
        <w:t xml:space="preserve">Определение результатов освоения модуля производится на основе вычисления рейтинга по каждой дисциплине и научно-исследовательской работе, </w:t>
      </w:r>
      <w:proofErr w:type="gramStart"/>
      <w:r w:rsidRPr="008D2F2D">
        <w:rPr>
          <w:rFonts w:eastAsia="Calibri"/>
          <w:lang w:eastAsia="en-US"/>
        </w:rPr>
        <w:t>предусмотренными</w:t>
      </w:r>
      <w:proofErr w:type="gramEnd"/>
      <w:r w:rsidRPr="008D2F2D">
        <w:rPr>
          <w:rFonts w:eastAsia="Calibri"/>
          <w:lang w:eastAsia="en-US"/>
        </w:rPr>
        <w:t xml:space="preserve"> учебным планом по модулю, производится по формуле:</w:t>
      </w:r>
    </w:p>
    <w:p w:rsidR="008D2F2D" w:rsidRPr="008D2F2D" w:rsidRDefault="008D2F2D" w:rsidP="008D2F2D">
      <w:pPr>
        <w:tabs>
          <w:tab w:val="left" w:pos="1320"/>
        </w:tabs>
        <w:spacing w:after="200"/>
        <w:jc w:val="both"/>
        <w:rPr>
          <w:rFonts w:eastAsia="Calibri"/>
          <w:lang w:eastAsia="en-US"/>
        </w:rPr>
      </w:pPr>
    </w:p>
    <w:p w:rsidR="008D2F2D" w:rsidRPr="008D2F2D" w:rsidRDefault="008D2F2D" w:rsidP="008D2F2D">
      <w:pPr>
        <w:tabs>
          <w:tab w:val="left" w:pos="1320"/>
        </w:tabs>
        <w:spacing w:after="200"/>
        <w:jc w:val="both"/>
        <w:rPr>
          <w:rFonts w:eastAsia="Calibri"/>
          <w:lang w:eastAsia="en-US"/>
        </w:rPr>
      </w:pPr>
      <w:proofErr w:type="spellStart"/>
      <w:r w:rsidRPr="008D2F2D">
        <w:rPr>
          <w:rFonts w:eastAsia="Calibri"/>
          <w:lang w:val="en-US" w:eastAsia="en-US"/>
        </w:rPr>
        <w:lastRenderedPageBreak/>
        <w:t>R</w:t>
      </w:r>
      <w:r w:rsidRPr="008D2F2D">
        <w:rPr>
          <w:rFonts w:eastAsia="Calibri"/>
          <w:vertAlign w:val="subscript"/>
          <w:lang w:val="en-US" w:eastAsia="en-US"/>
        </w:rPr>
        <w:t>j</w:t>
      </w:r>
      <w:proofErr w:type="spellEnd"/>
      <w:r w:rsidRPr="008D2F2D">
        <w:rPr>
          <w:rFonts w:eastAsia="Calibri"/>
          <w:vertAlign w:val="superscript"/>
          <w:lang w:eastAsia="en-US"/>
        </w:rPr>
        <w:t>мод.</w:t>
      </w:r>
      <w:r w:rsidRPr="008D2F2D">
        <w:rPr>
          <w:rFonts w:eastAsia="Calibri"/>
          <w:lang w:eastAsia="en-US"/>
        </w:rPr>
        <w:t xml:space="preserve"> = </w:t>
      </w:r>
      <m:oMath>
        <m:f>
          <m:fPr>
            <m:ctrlPr>
              <w:rPr>
                <w:rFonts w:ascii="Cambria Math" w:eastAsia="Calibri" w:hAnsi="Cambria Math"/>
                <w:i/>
                <w:lang w:eastAsia="en-US"/>
              </w:rPr>
            </m:ctrlPr>
          </m:fPr>
          <m:num>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1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2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2</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3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3</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n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n</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пр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пр</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кур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кур</m:t>
                </m:r>
              </m:sub>
            </m:sSub>
          </m:num>
          <m:den>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 xml:space="preserve">1  </m:t>
                </m:r>
              </m:sub>
            </m:sSub>
            <m:r>
              <w:rPr>
                <w:rFonts w:ascii="Cambria Math" w:eastAsia="Calibri" w:hAnsi="Cambria Math"/>
                <w:lang w:eastAsia="en-US"/>
              </w:rPr>
              <m:t>+</m:t>
            </m:r>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 xml:space="preserve">2 </m:t>
                </m:r>
              </m:sub>
            </m:sSub>
            <m:r>
              <w:rPr>
                <w:rFonts w:ascii="Cambria Math" w:eastAsia="Calibri" w:hAnsi="Cambria Math"/>
                <w:lang w:eastAsia="en-US"/>
              </w:rPr>
              <m:t>+</m:t>
            </m:r>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3</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val="en-US" w:eastAsia="en-US"/>
                  </w:rPr>
                  <m:t>n</m:t>
                </m:r>
                <m:r>
                  <w:rPr>
                    <w:rFonts w:ascii="Cambria Math" w:eastAsia="Calibri" w:hAnsi="Cambria Math"/>
                    <w:lang w:eastAsia="en-US"/>
                  </w:rPr>
                  <m:t xml:space="preserve">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пр </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кур1</m:t>
                </m:r>
              </m:sub>
            </m:sSub>
          </m:den>
        </m:f>
      </m:oMath>
    </w:p>
    <w:p w:rsidR="008D2F2D" w:rsidRPr="008D2F2D" w:rsidRDefault="008D2F2D" w:rsidP="008D2F2D">
      <w:pPr>
        <w:spacing w:after="200"/>
        <w:jc w:val="both"/>
        <w:rPr>
          <w:rFonts w:eastAsia="Calibri"/>
          <w:lang w:eastAsia="en-US"/>
        </w:rPr>
      </w:pPr>
      <w:r w:rsidRPr="008D2F2D">
        <w:rPr>
          <w:rFonts w:eastAsia="Calibri"/>
          <w:lang w:eastAsia="en-US"/>
        </w:rPr>
        <w:t>Где:</w:t>
      </w:r>
    </w:p>
    <w:p w:rsidR="008D2F2D" w:rsidRPr="008D2F2D" w:rsidRDefault="008D2F2D" w:rsidP="008D2F2D">
      <w:pPr>
        <w:spacing w:after="200"/>
        <w:jc w:val="both"/>
        <w:rPr>
          <w:rFonts w:eastAsia="Calibri"/>
          <w:vertAlign w:val="superscript"/>
          <w:lang w:eastAsia="en-US"/>
        </w:rPr>
      </w:pPr>
      <w:proofErr w:type="spellStart"/>
      <w:r w:rsidRPr="008D2F2D">
        <w:rPr>
          <w:rFonts w:eastAsia="Calibri"/>
          <w:lang w:val="en-US" w:eastAsia="en-US"/>
        </w:rPr>
        <w:t>R</w:t>
      </w:r>
      <w:r w:rsidRPr="008D2F2D">
        <w:rPr>
          <w:rFonts w:eastAsia="Calibri"/>
          <w:vertAlign w:val="subscript"/>
          <w:lang w:val="en-US" w:eastAsia="en-US"/>
        </w:rPr>
        <w:t>j</w:t>
      </w:r>
      <w:proofErr w:type="spellEnd"/>
      <w:r w:rsidRPr="008D2F2D">
        <w:rPr>
          <w:rFonts w:eastAsia="Calibri"/>
          <w:vertAlign w:val="superscript"/>
          <w:lang w:eastAsia="en-US"/>
        </w:rPr>
        <w:t>мод.</w:t>
      </w:r>
      <w:r w:rsidRPr="008D2F2D">
        <w:rPr>
          <w:rFonts w:eastAsia="Calibri"/>
          <w:lang w:eastAsia="en-US"/>
        </w:rPr>
        <w:t xml:space="preserve"> </w:t>
      </w:r>
      <w:proofErr w:type="gramStart"/>
      <w:r w:rsidRPr="008D2F2D">
        <w:rPr>
          <w:rFonts w:eastAsia="Calibri"/>
          <w:lang w:eastAsia="en-US"/>
        </w:rPr>
        <w:t>–  рейтинговый</w:t>
      </w:r>
      <w:proofErr w:type="gramEnd"/>
      <w:r w:rsidRPr="008D2F2D">
        <w:rPr>
          <w:rFonts w:eastAsia="Calibri"/>
          <w:lang w:eastAsia="en-US"/>
        </w:rPr>
        <w:t xml:space="preserve"> балл студента </w:t>
      </w:r>
      <w:r w:rsidRPr="008D2F2D">
        <w:rPr>
          <w:rFonts w:eastAsia="Calibri"/>
          <w:lang w:val="en-US" w:eastAsia="en-US"/>
        </w:rPr>
        <w:t>j</w:t>
      </w:r>
      <w:r w:rsidRPr="008D2F2D">
        <w:rPr>
          <w:rFonts w:eastAsia="Calibri"/>
          <w:lang w:eastAsia="en-US"/>
        </w:rPr>
        <w:t xml:space="preserve"> по модулю;</w:t>
      </w:r>
      <w:r w:rsidRPr="008D2F2D">
        <w:rPr>
          <w:rFonts w:eastAsia="Calibri"/>
          <w:vertAlign w:val="superscript"/>
          <w:lang w:eastAsia="en-US"/>
        </w:rPr>
        <w:t xml:space="preserve"> </w:t>
      </w:r>
    </w:p>
    <w:p w:rsidR="008D2F2D" w:rsidRPr="008D2F2D" w:rsidRDefault="00105330" w:rsidP="008D2F2D">
      <w:pPr>
        <w:spacing w:after="200"/>
        <w:jc w:val="both"/>
        <w:rPr>
          <w:rFonts w:eastAsia="Calibri"/>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1</m:t>
            </m:r>
          </m:sub>
        </m:sSub>
      </m:oMath>
      <w:r w:rsidR="008D2F2D" w:rsidRPr="008D2F2D">
        <w:rPr>
          <w:rFonts w:eastAsia="Calibri"/>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2</m:t>
            </m:r>
          </m:sub>
        </m:sSub>
      </m:oMath>
      <w:r w:rsidR="008D2F2D" w:rsidRPr="008D2F2D">
        <w:rPr>
          <w:rFonts w:eastAsia="Calibri"/>
          <w:lang w:eastAsia="en-US"/>
        </w:rPr>
        <w:t>,…</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val="en-US" w:eastAsia="en-US"/>
              </w:rPr>
              <m:t>n</m:t>
            </m:r>
          </m:sub>
        </m:sSub>
      </m:oMath>
      <w:r w:rsidR="008D2F2D" w:rsidRPr="008D2F2D">
        <w:rPr>
          <w:rFonts w:eastAsia="Calibri"/>
          <w:lang w:eastAsia="en-US"/>
        </w:rPr>
        <w:t xml:space="preserve"> – зачетные единицы дисциплин, входящих в модуль, </w:t>
      </w:r>
    </w:p>
    <w:p w:rsidR="008D2F2D" w:rsidRPr="008D2F2D" w:rsidRDefault="00105330" w:rsidP="008D2F2D">
      <w:pPr>
        <w:spacing w:after="200"/>
        <w:jc w:val="both"/>
        <w:rPr>
          <w:rFonts w:eastAsia="Calibri"/>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пр</m:t>
            </m:r>
          </m:sub>
        </m:sSub>
      </m:oMath>
      <w:r w:rsidR="008D2F2D" w:rsidRPr="008D2F2D">
        <w:rPr>
          <w:rFonts w:eastAsia="Calibri"/>
          <w:lang w:eastAsia="en-US"/>
        </w:rPr>
        <w:t xml:space="preserve"> – зачетная единица по практике,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кур</m:t>
            </m:r>
          </m:sub>
        </m:sSub>
      </m:oMath>
      <w:r w:rsidR="008D2F2D" w:rsidRPr="008D2F2D">
        <w:rPr>
          <w:rFonts w:eastAsia="Calibri"/>
          <w:lang w:eastAsia="en-US"/>
        </w:rPr>
        <w:t xml:space="preserve"> –  зачетная единица по курсовой работе;</w:t>
      </w:r>
    </w:p>
    <w:p w:rsidR="008D2F2D" w:rsidRPr="008D2F2D" w:rsidRDefault="00105330" w:rsidP="008D2F2D">
      <w:pPr>
        <w:spacing w:after="200"/>
        <w:jc w:val="both"/>
        <w:rPr>
          <w:rFonts w:eastAsia="Calibri"/>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1</m:t>
            </m:r>
          </m:sub>
        </m:sSub>
      </m:oMath>
      <w:r w:rsidR="008D2F2D" w:rsidRPr="008D2F2D">
        <w:rPr>
          <w:rFonts w:eastAsia="Calibri"/>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2</m:t>
            </m:r>
          </m:sub>
        </m:sSub>
      </m:oMath>
      <w:r w:rsidR="008D2F2D" w:rsidRPr="008D2F2D">
        <w:rPr>
          <w:rFonts w:eastAsia="Calibri"/>
          <w:lang w:eastAsia="en-US"/>
        </w:rPr>
        <w:t xml:space="preserve">, …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val="en-US" w:eastAsia="en-US"/>
              </w:rPr>
              <m:t>n</m:t>
            </m:r>
          </m:sub>
        </m:sSub>
      </m:oMath>
      <w:r w:rsidR="008D2F2D" w:rsidRPr="008D2F2D">
        <w:rPr>
          <w:rFonts w:eastAsia="Calibri"/>
          <w:lang w:eastAsia="en-US"/>
        </w:rPr>
        <w:t xml:space="preserve"> – рейтинговые баллы студента по дисциплинам модуля,</w:t>
      </w:r>
    </w:p>
    <w:p w:rsidR="008D2F2D" w:rsidRPr="008D2F2D" w:rsidRDefault="00105330" w:rsidP="008D2F2D">
      <w:pPr>
        <w:spacing w:after="200"/>
        <w:jc w:val="both"/>
        <w:rPr>
          <w:rFonts w:eastAsia="Calibri"/>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пр</m:t>
            </m:r>
          </m:sub>
        </m:sSub>
      </m:oMath>
      <w:r w:rsidR="008D2F2D" w:rsidRPr="008D2F2D">
        <w:rPr>
          <w:rFonts w:eastAsia="Calibri"/>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кур</m:t>
            </m:r>
          </m:sub>
        </m:sSub>
      </m:oMath>
      <w:r w:rsidR="008D2F2D" w:rsidRPr="008D2F2D">
        <w:rPr>
          <w:rFonts w:eastAsia="Calibri"/>
          <w:lang w:eastAsia="en-US"/>
        </w:rPr>
        <w:t xml:space="preserve"> – рейтинговые баллы студента за практику, за курсовую работу, если их выполнение предусмотрено в семестре.</w:t>
      </w:r>
    </w:p>
    <w:p w:rsidR="008D2F2D" w:rsidRPr="008D2F2D" w:rsidRDefault="008D2F2D" w:rsidP="008D2F2D">
      <w:pPr>
        <w:spacing w:after="200"/>
        <w:jc w:val="both"/>
        <w:rPr>
          <w:rFonts w:eastAsia="Calibri"/>
          <w:lang w:eastAsia="en-US"/>
        </w:rPr>
      </w:pPr>
      <w:r w:rsidRPr="008D2F2D">
        <w:rPr>
          <w:rFonts w:eastAsia="Calibri"/>
          <w:lang w:eastAsia="en-US"/>
        </w:rPr>
        <w:t>Величина среднего рейтинга студента по модулю  лежит в пределах от 55 до 100 баллов.</w:t>
      </w:r>
    </w:p>
    <w:p w:rsidR="0064209A" w:rsidRPr="006E69E3" w:rsidRDefault="0064209A" w:rsidP="006E69E3">
      <w:pPr>
        <w:ind w:firstLine="708"/>
        <w:jc w:val="both"/>
        <w:rPr>
          <w:rStyle w:val="af0"/>
        </w:rPr>
      </w:pPr>
    </w:p>
    <w:p w:rsidR="00F539B0" w:rsidRPr="006E69E3" w:rsidRDefault="00F539B0" w:rsidP="006E69E3">
      <w:pPr>
        <w:pStyle w:val="a9"/>
        <w:autoSpaceDE w:val="0"/>
        <w:autoSpaceDN w:val="0"/>
        <w:adjustRightInd w:val="0"/>
        <w:spacing w:line="240" w:lineRule="auto"/>
        <w:ind w:left="644"/>
        <w:contextualSpacing w:val="0"/>
        <w:jc w:val="both"/>
        <w:rPr>
          <w:rFonts w:ascii="Times New Roman" w:hAnsi="Times New Roman"/>
          <w:bCs/>
          <w:sz w:val="24"/>
          <w:szCs w:val="24"/>
        </w:rPr>
      </w:pPr>
    </w:p>
    <w:sectPr w:rsidR="00F539B0" w:rsidRPr="006E69E3"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4BF" w:rsidRDefault="007F44BF" w:rsidP="00B32C33">
      <w:r>
        <w:separator/>
      </w:r>
    </w:p>
  </w:endnote>
  <w:endnote w:type="continuationSeparator" w:id="0">
    <w:p w:rsidR="007F44BF" w:rsidRDefault="007F44BF"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B022A3" w:rsidRDefault="00B022A3">
        <w:pPr>
          <w:pStyle w:val="af6"/>
          <w:jc w:val="right"/>
        </w:pPr>
        <w:r>
          <w:fldChar w:fldCharType="begin"/>
        </w:r>
        <w:r>
          <w:instrText xml:space="preserve"> PAGE   \* MERGEFORMAT </w:instrText>
        </w:r>
        <w:r>
          <w:fldChar w:fldCharType="separate"/>
        </w:r>
        <w:r w:rsidR="00105330">
          <w:rPr>
            <w:noProof/>
          </w:rPr>
          <w:t>43</w:t>
        </w:r>
        <w:r>
          <w:rPr>
            <w:noProof/>
          </w:rPr>
          <w:fldChar w:fldCharType="end"/>
        </w:r>
      </w:p>
    </w:sdtContent>
  </w:sdt>
  <w:p w:rsidR="00B022A3" w:rsidRDefault="00B022A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4BF" w:rsidRDefault="007F44BF" w:rsidP="00B32C33">
      <w:r>
        <w:separator/>
      </w:r>
    </w:p>
  </w:footnote>
  <w:footnote w:type="continuationSeparator" w:id="0">
    <w:p w:rsidR="007F44BF" w:rsidRDefault="007F44BF"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0046C"/>
    <w:multiLevelType w:val="hybridMultilevel"/>
    <w:tmpl w:val="C2A24D38"/>
    <w:lvl w:ilvl="0" w:tplc="B8148ED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0AEA5FE7"/>
    <w:multiLevelType w:val="hybridMultilevel"/>
    <w:tmpl w:val="ED8225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844628"/>
    <w:multiLevelType w:val="hybridMultilevel"/>
    <w:tmpl w:val="F8A45622"/>
    <w:lvl w:ilvl="0" w:tplc="AB6607B4">
      <w:start w:val="7"/>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0FDA4A28"/>
    <w:multiLevelType w:val="hybridMultilevel"/>
    <w:tmpl w:val="3544F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1F11BF"/>
    <w:multiLevelType w:val="hybridMultilevel"/>
    <w:tmpl w:val="FE861350"/>
    <w:lvl w:ilvl="0" w:tplc="E70C3DBC">
      <w:start w:val="1"/>
      <w:numFmt w:val="bullet"/>
      <w:lvlText w:val=""/>
      <w:lvlJc w:val="left"/>
      <w:pPr>
        <w:ind w:left="1440" w:hanging="360"/>
      </w:pPr>
      <w:rPr>
        <w:rFonts w:ascii="Symbol" w:hAnsi="Symbol" w:hint="default"/>
      </w:rPr>
    </w:lvl>
    <w:lvl w:ilvl="1" w:tplc="AD52B002">
      <w:numFmt w:val="bullet"/>
      <w:lvlText w:val="–"/>
      <w:lvlJc w:val="left"/>
      <w:pPr>
        <w:tabs>
          <w:tab w:val="num" w:pos="502"/>
        </w:tabs>
        <w:ind w:left="502" w:hanging="360"/>
      </w:pPr>
      <w:rPr>
        <w:rFonts w:ascii="Times New Roman" w:eastAsia="Times New Roman" w:hAnsi="Times New Roman"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2BE3E92"/>
    <w:multiLevelType w:val="multilevel"/>
    <w:tmpl w:val="4A46CCCC"/>
    <w:lvl w:ilvl="0">
      <w:start w:val="1"/>
      <w:numFmt w:val="decimal"/>
      <w:lvlText w:val="%1."/>
      <w:lvlJc w:val="left"/>
      <w:pPr>
        <w:ind w:left="1440" w:hanging="360"/>
      </w:pPr>
    </w:lvl>
    <w:lvl w:ilvl="1">
      <w:start w:val="2"/>
      <w:numFmt w:val="decimal"/>
      <w:isLgl/>
      <w:lvlText w:val="%1.%2."/>
      <w:lvlJc w:val="left"/>
      <w:pPr>
        <w:ind w:left="1800" w:hanging="72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108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520" w:hanging="1440"/>
      </w:pPr>
      <w:rPr>
        <w:rFonts w:hint="default"/>
        <w:sz w:val="24"/>
      </w:rPr>
    </w:lvl>
    <w:lvl w:ilvl="6">
      <w:start w:val="1"/>
      <w:numFmt w:val="decimal"/>
      <w:isLgl/>
      <w:lvlText w:val="%1.%2.%3.%4.%5.%6.%7."/>
      <w:lvlJc w:val="left"/>
      <w:pPr>
        <w:ind w:left="2880" w:hanging="1800"/>
      </w:pPr>
      <w:rPr>
        <w:rFonts w:hint="default"/>
        <w:sz w:val="24"/>
      </w:rPr>
    </w:lvl>
    <w:lvl w:ilvl="7">
      <w:start w:val="1"/>
      <w:numFmt w:val="decimal"/>
      <w:isLgl/>
      <w:lvlText w:val="%1.%2.%3.%4.%5.%6.%7.%8."/>
      <w:lvlJc w:val="left"/>
      <w:pPr>
        <w:ind w:left="2880" w:hanging="1800"/>
      </w:pPr>
      <w:rPr>
        <w:rFonts w:hint="default"/>
        <w:sz w:val="24"/>
      </w:rPr>
    </w:lvl>
    <w:lvl w:ilvl="8">
      <w:start w:val="1"/>
      <w:numFmt w:val="decimal"/>
      <w:isLgl/>
      <w:lvlText w:val="%1.%2.%3.%4.%5.%6.%7.%8.%9."/>
      <w:lvlJc w:val="left"/>
      <w:pPr>
        <w:ind w:left="3240" w:hanging="2160"/>
      </w:pPr>
      <w:rPr>
        <w:rFonts w:hint="default"/>
        <w:sz w:val="24"/>
      </w:rPr>
    </w:lvl>
  </w:abstractNum>
  <w:abstractNum w:abstractNumId="7">
    <w:nsid w:val="1FC87D92"/>
    <w:multiLevelType w:val="hybridMultilevel"/>
    <w:tmpl w:val="4A2E23C2"/>
    <w:lvl w:ilvl="0" w:tplc="0BFC16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DD491B"/>
    <w:multiLevelType w:val="hybridMultilevel"/>
    <w:tmpl w:val="6EEA717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31A8D"/>
    <w:multiLevelType w:val="hybridMultilevel"/>
    <w:tmpl w:val="730E7138"/>
    <w:lvl w:ilvl="0" w:tplc="E70C3DBC">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7B72E6"/>
    <w:multiLevelType w:val="hybridMultilevel"/>
    <w:tmpl w:val="7AF21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044844"/>
    <w:multiLevelType w:val="hybridMultilevel"/>
    <w:tmpl w:val="26E43E44"/>
    <w:lvl w:ilvl="0" w:tplc="9E8CDF50">
      <w:start w:val="1"/>
      <w:numFmt w:val="decimal"/>
      <w:lvlText w:val="%1."/>
      <w:lvlJc w:val="left"/>
      <w:pPr>
        <w:ind w:left="1429" w:hanging="360"/>
      </w:pPr>
      <w:rPr>
        <w:rFonts w:ascii="Times New Roman" w:hAnsi="Times New Roman" w:cs="Times New Roman" w:hint="default"/>
        <w:b w:val="0"/>
        <w:i w:val="0"/>
        <w:sz w:val="24"/>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nsid w:val="3126338A"/>
    <w:multiLevelType w:val="hybridMultilevel"/>
    <w:tmpl w:val="DB84FF34"/>
    <w:lvl w:ilvl="0" w:tplc="FFFFFFFF">
      <w:start w:val="2001"/>
      <w:numFmt w:val="bullet"/>
      <w:lvlText w:val="-"/>
      <w:lvlJc w:val="left"/>
      <w:pPr>
        <w:tabs>
          <w:tab w:val="num" w:pos="720"/>
        </w:tabs>
        <w:ind w:left="720" w:hanging="360"/>
      </w:pPr>
      <w:rPr>
        <w:rFonts w:ascii="Times New Roman" w:eastAsia="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16B2046"/>
    <w:multiLevelType w:val="hybridMultilevel"/>
    <w:tmpl w:val="89CCD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4491EC7"/>
    <w:multiLevelType w:val="hybridMultilevel"/>
    <w:tmpl w:val="D73EE7BC"/>
    <w:lvl w:ilvl="0" w:tplc="AD52B002">
      <w:numFmt w:val="bullet"/>
      <w:lvlText w:val="–"/>
      <w:lvlJc w:val="left"/>
      <w:pPr>
        <w:tabs>
          <w:tab w:val="num" w:pos="1789"/>
        </w:tabs>
        <w:ind w:left="1789"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nsid w:val="34556585"/>
    <w:multiLevelType w:val="hybridMultilevel"/>
    <w:tmpl w:val="BF92C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E32FA8"/>
    <w:multiLevelType w:val="hybridMultilevel"/>
    <w:tmpl w:val="12D00ADC"/>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9B175B"/>
    <w:multiLevelType w:val="hybridMultilevel"/>
    <w:tmpl w:val="440E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EA4DE5"/>
    <w:multiLevelType w:val="hybridMultilevel"/>
    <w:tmpl w:val="271E1FE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E90779"/>
    <w:multiLevelType w:val="hybridMultilevel"/>
    <w:tmpl w:val="4A0E675E"/>
    <w:lvl w:ilvl="0" w:tplc="FBE2C7AA">
      <w:start w:val="7"/>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3F403106"/>
    <w:multiLevelType w:val="hybridMultilevel"/>
    <w:tmpl w:val="5850908E"/>
    <w:lvl w:ilvl="0" w:tplc="2B222A54">
      <w:start w:val="1"/>
      <w:numFmt w:val="decimal"/>
      <w:lvlText w:val="2.%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95F03F6"/>
    <w:multiLevelType w:val="hybridMultilevel"/>
    <w:tmpl w:val="4A540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906B8A"/>
    <w:multiLevelType w:val="hybridMultilevel"/>
    <w:tmpl w:val="DBF83E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B0132C0"/>
    <w:multiLevelType w:val="hybridMultilevel"/>
    <w:tmpl w:val="47481D50"/>
    <w:lvl w:ilvl="0" w:tplc="E56A9AA0">
      <w:start w:val="1"/>
      <w:numFmt w:val="bullet"/>
      <w:lvlText w:val="•"/>
      <w:lvlJc w:val="left"/>
      <w:pPr>
        <w:tabs>
          <w:tab w:val="num" w:pos="720"/>
        </w:tabs>
        <w:ind w:left="720" w:hanging="360"/>
      </w:pPr>
      <w:rPr>
        <w:rFonts w:ascii="Arial" w:hAnsi="Arial" w:hint="default"/>
      </w:rPr>
    </w:lvl>
    <w:lvl w:ilvl="1" w:tplc="54DC0A74" w:tentative="1">
      <w:start w:val="1"/>
      <w:numFmt w:val="bullet"/>
      <w:lvlText w:val="•"/>
      <w:lvlJc w:val="left"/>
      <w:pPr>
        <w:tabs>
          <w:tab w:val="num" w:pos="1440"/>
        </w:tabs>
        <w:ind w:left="1440" w:hanging="360"/>
      </w:pPr>
      <w:rPr>
        <w:rFonts w:ascii="Arial" w:hAnsi="Arial" w:hint="default"/>
      </w:rPr>
    </w:lvl>
    <w:lvl w:ilvl="2" w:tplc="496C3F22" w:tentative="1">
      <w:start w:val="1"/>
      <w:numFmt w:val="bullet"/>
      <w:lvlText w:val="•"/>
      <w:lvlJc w:val="left"/>
      <w:pPr>
        <w:tabs>
          <w:tab w:val="num" w:pos="2160"/>
        </w:tabs>
        <w:ind w:left="2160" w:hanging="360"/>
      </w:pPr>
      <w:rPr>
        <w:rFonts w:ascii="Arial" w:hAnsi="Arial" w:hint="default"/>
      </w:rPr>
    </w:lvl>
    <w:lvl w:ilvl="3" w:tplc="5F34BDF2" w:tentative="1">
      <w:start w:val="1"/>
      <w:numFmt w:val="bullet"/>
      <w:lvlText w:val="•"/>
      <w:lvlJc w:val="left"/>
      <w:pPr>
        <w:tabs>
          <w:tab w:val="num" w:pos="2880"/>
        </w:tabs>
        <w:ind w:left="2880" w:hanging="360"/>
      </w:pPr>
      <w:rPr>
        <w:rFonts w:ascii="Arial" w:hAnsi="Arial" w:hint="default"/>
      </w:rPr>
    </w:lvl>
    <w:lvl w:ilvl="4" w:tplc="79BEF8C8" w:tentative="1">
      <w:start w:val="1"/>
      <w:numFmt w:val="bullet"/>
      <w:lvlText w:val="•"/>
      <w:lvlJc w:val="left"/>
      <w:pPr>
        <w:tabs>
          <w:tab w:val="num" w:pos="3600"/>
        </w:tabs>
        <w:ind w:left="3600" w:hanging="360"/>
      </w:pPr>
      <w:rPr>
        <w:rFonts w:ascii="Arial" w:hAnsi="Arial" w:hint="default"/>
      </w:rPr>
    </w:lvl>
    <w:lvl w:ilvl="5" w:tplc="B4CC6F80" w:tentative="1">
      <w:start w:val="1"/>
      <w:numFmt w:val="bullet"/>
      <w:lvlText w:val="•"/>
      <w:lvlJc w:val="left"/>
      <w:pPr>
        <w:tabs>
          <w:tab w:val="num" w:pos="4320"/>
        </w:tabs>
        <w:ind w:left="4320" w:hanging="360"/>
      </w:pPr>
      <w:rPr>
        <w:rFonts w:ascii="Arial" w:hAnsi="Arial" w:hint="default"/>
      </w:rPr>
    </w:lvl>
    <w:lvl w:ilvl="6" w:tplc="141268DC" w:tentative="1">
      <w:start w:val="1"/>
      <w:numFmt w:val="bullet"/>
      <w:lvlText w:val="•"/>
      <w:lvlJc w:val="left"/>
      <w:pPr>
        <w:tabs>
          <w:tab w:val="num" w:pos="5040"/>
        </w:tabs>
        <w:ind w:left="5040" w:hanging="360"/>
      </w:pPr>
      <w:rPr>
        <w:rFonts w:ascii="Arial" w:hAnsi="Arial" w:hint="default"/>
      </w:rPr>
    </w:lvl>
    <w:lvl w:ilvl="7" w:tplc="561E17C4" w:tentative="1">
      <w:start w:val="1"/>
      <w:numFmt w:val="bullet"/>
      <w:lvlText w:val="•"/>
      <w:lvlJc w:val="left"/>
      <w:pPr>
        <w:tabs>
          <w:tab w:val="num" w:pos="5760"/>
        </w:tabs>
        <w:ind w:left="5760" w:hanging="360"/>
      </w:pPr>
      <w:rPr>
        <w:rFonts w:ascii="Arial" w:hAnsi="Arial" w:hint="default"/>
      </w:rPr>
    </w:lvl>
    <w:lvl w:ilvl="8" w:tplc="23944EAE" w:tentative="1">
      <w:start w:val="1"/>
      <w:numFmt w:val="bullet"/>
      <w:lvlText w:val="•"/>
      <w:lvlJc w:val="left"/>
      <w:pPr>
        <w:tabs>
          <w:tab w:val="num" w:pos="6480"/>
        </w:tabs>
        <w:ind w:left="6480" w:hanging="360"/>
      </w:pPr>
      <w:rPr>
        <w:rFonts w:ascii="Arial" w:hAnsi="Arial" w:hint="default"/>
      </w:rPr>
    </w:lvl>
  </w:abstractNum>
  <w:abstractNum w:abstractNumId="26">
    <w:nsid w:val="4BB350D7"/>
    <w:multiLevelType w:val="hybridMultilevel"/>
    <w:tmpl w:val="16F869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DB737DD"/>
    <w:multiLevelType w:val="hybridMultilevel"/>
    <w:tmpl w:val="01D0020E"/>
    <w:lvl w:ilvl="0" w:tplc="416AFB98">
      <w:start w:val="1"/>
      <w:numFmt w:val="decimal"/>
      <w:lvlText w:val="1.%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18116DB"/>
    <w:multiLevelType w:val="multilevel"/>
    <w:tmpl w:val="161C89E8"/>
    <w:lvl w:ilvl="0">
      <w:start w:val="1"/>
      <w:numFmt w:val="decimal"/>
      <w:lvlText w:val="%1."/>
      <w:lvlJc w:val="left"/>
      <w:pPr>
        <w:ind w:left="360" w:hanging="360"/>
      </w:pPr>
      <w:rPr>
        <w:rFonts w:ascii="Times New Roman CYR" w:hAnsi="Times New Roman CYR" w:cs="Times New Roman CYR" w:hint="default"/>
        <w:sz w:val="22"/>
      </w:rPr>
    </w:lvl>
    <w:lvl w:ilvl="1">
      <w:start w:val="1"/>
      <w:numFmt w:val="decimal"/>
      <w:lvlText w:val="%1.%2."/>
      <w:lvlJc w:val="left"/>
      <w:pPr>
        <w:ind w:left="360" w:hanging="360"/>
      </w:pPr>
      <w:rPr>
        <w:rFonts w:ascii="Times New Roman CYR" w:hAnsi="Times New Roman CYR" w:cs="Times New Roman CYR" w:hint="default"/>
        <w:sz w:val="22"/>
      </w:rPr>
    </w:lvl>
    <w:lvl w:ilvl="2">
      <w:start w:val="1"/>
      <w:numFmt w:val="decimal"/>
      <w:lvlText w:val="%1.%2.%3."/>
      <w:lvlJc w:val="left"/>
      <w:pPr>
        <w:ind w:left="720" w:hanging="720"/>
      </w:pPr>
      <w:rPr>
        <w:rFonts w:ascii="Times New Roman CYR" w:hAnsi="Times New Roman CYR" w:cs="Times New Roman CYR" w:hint="default"/>
        <w:sz w:val="22"/>
      </w:rPr>
    </w:lvl>
    <w:lvl w:ilvl="3">
      <w:start w:val="1"/>
      <w:numFmt w:val="decimal"/>
      <w:lvlText w:val="%1.%2.%3.%4."/>
      <w:lvlJc w:val="left"/>
      <w:pPr>
        <w:ind w:left="720" w:hanging="720"/>
      </w:pPr>
      <w:rPr>
        <w:rFonts w:ascii="Times New Roman CYR" w:hAnsi="Times New Roman CYR" w:cs="Times New Roman CYR" w:hint="default"/>
        <w:sz w:val="22"/>
      </w:rPr>
    </w:lvl>
    <w:lvl w:ilvl="4">
      <w:start w:val="1"/>
      <w:numFmt w:val="decimal"/>
      <w:lvlText w:val="%1.%2.%3.%4.%5."/>
      <w:lvlJc w:val="left"/>
      <w:pPr>
        <w:ind w:left="1080" w:hanging="1080"/>
      </w:pPr>
      <w:rPr>
        <w:rFonts w:ascii="Times New Roman CYR" w:hAnsi="Times New Roman CYR" w:cs="Times New Roman CYR" w:hint="default"/>
        <w:sz w:val="22"/>
      </w:rPr>
    </w:lvl>
    <w:lvl w:ilvl="5">
      <w:start w:val="1"/>
      <w:numFmt w:val="decimal"/>
      <w:lvlText w:val="%1.%2.%3.%4.%5.%6."/>
      <w:lvlJc w:val="left"/>
      <w:pPr>
        <w:ind w:left="1080" w:hanging="1080"/>
      </w:pPr>
      <w:rPr>
        <w:rFonts w:ascii="Times New Roman CYR" w:hAnsi="Times New Roman CYR" w:cs="Times New Roman CYR" w:hint="default"/>
        <w:sz w:val="22"/>
      </w:rPr>
    </w:lvl>
    <w:lvl w:ilvl="6">
      <w:start w:val="1"/>
      <w:numFmt w:val="decimal"/>
      <w:lvlText w:val="%1.%2.%3.%4.%5.%6.%7."/>
      <w:lvlJc w:val="left"/>
      <w:pPr>
        <w:ind w:left="1440" w:hanging="1440"/>
      </w:pPr>
      <w:rPr>
        <w:rFonts w:ascii="Times New Roman CYR" w:hAnsi="Times New Roman CYR" w:cs="Times New Roman CYR" w:hint="default"/>
        <w:sz w:val="22"/>
      </w:rPr>
    </w:lvl>
    <w:lvl w:ilvl="7">
      <w:start w:val="1"/>
      <w:numFmt w:val="decimal"/>
      <w:lvlText w:val="%1.%2.%3.%4.%5.%6.%7.%8."/>
      <w:lvlJc w:val="left"/>
      <w:pPr>
        <w:ind w:left="1440" w:hanging="1440"/>
      </w:pPr>
      <w:rPr>
        <w:rFonts w:ascii="Times New Roman CYR" w:hAnsi="Times New Roman CYR" w:cs="Times New Roman CYR" w:hint="default"/>
        <w:sz w:val="22"/>
      </w:rPr>
    </w:lvl>
    <w:lvl w:ilvl="8">
      <w:start w:val="1"/>
      <w:numFmt w:val="decimal"/>
      <w:lvlText w:val="%1.%2.%3.%4.%5.%6.%7.%8.%9."/>
      <w:lvlJc w:val="left"/>
      <w:pPr>
        <w:ind w:left="1800" w:hanging="1800"/>
      </w:pPr>
      <w:rPr>
        <w:rFonts w:ascii="Times New Roman CYR" w:hAnsi="Times New Roman CYR" w:cs="Times New Roman CYR" w:hint="default"/>
        <w:sz w:val="22"/>
      </w:rPr>
    </w:lvl>
  </w:abstractNum>
  <w:abstractNum w:abstractNumId="29">
    <w:nsid w:val="56C3348A"/>
    <w:multiLevelType w:val="hybridMultilevel"/>
    <w:tmpl w:val="ABBC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921E23"/>
    <w:multiLevelType w:val="hybridMultilevel"/>
    <w:tmpl w:val="C988E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5C8C302E"/>
    <w:multiLevelType w:val="hybridMultilevel"/>
    <w:tmpl w:val="D4ECDE94"/>
    <w:lvl w:ilvl="0" w:tplc="9012A85A">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D9E40A3"/>
    <w:multiLevelType w:val="hybridMultilevel"/>
    <w:tmpl w:val="47365036"/>
    <w:lvl w:ilvl="0" w:tplc="161CB9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E3A1562"/>
    <w:multiLevelType w:val="hybridMultilevel"/>
    <w:tmpl w:val="209EC20A"/>
    <w:lvl w:ilvl="0" w:tplc="9DBEF52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E42588A"/>
    <w:multiLevelType w:val="hybridMultilevel"/>
    <w:tmpl w:val="B788830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C2129A"/>
    <w:multiLevelType w:val="hybridMultilevel"/>
    <w:tmpl w:val="3B3CDE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252D11"/>
    <w:multiLevelType w:val="hybridMultilevel"/>
    <w:tmpl w:val="1DBAC3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9B21D37"/>
    <w:multiLevelType w:val="hybridMultilevel"/>
    <w:tmpl w:val="97E48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D652DF"/>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737C05"/>
    <w:multiLevelType w:val="hybridMultilevel"/>
    <w:tmpl w:val="3BC0C10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792626E"/>
    <w:multiLevelType w:val="hybridMultilevel"/>
    <w:tmpl w:val="CDAAB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B874D41"/>
    <w:multiLevelType w:val="hybridMultilevel"/>
    <w:tmpl w:val="0EF8B01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7BA4113B"/>
    <w:multiLevelType w:val="hybridMultilevel"/>
    <w:tmpl w:val="2DB83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BAB2EC7"/>
    <w:multiLevelType w:val="hybridMultilevel"/>
    <w:tmpl w:val="A11C2C1A"/>
    <w:lvl w:ilvl="0" w:tplc="E70C3D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FE11C31"/>
    <w:multiLevelType w:val="hybridMultilevel"/>
    <w:tmpl w:val="7602B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23"/>
  </w:num>
  <w:num w:numId="5">
    <w:abstractNumId w:val="46"/>
  </w:num>
  <w:num w:numId="6">
    <w:abstractNumId w:val="24"/>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7"/>
  </w:num>
  <w:num w:numId="12">
    <w:abstractNumId w:val="41"/>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45"/>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5"/>
  </w:num>
  <w:num w:numId="20">
    <w:abstractNumId w:val="27"/>
  </w:num>
  <w:num w:numId="21">
    <w:abstractNumId w:val="20"/>
  </w:num>
  <w:num w:numId="22">
    <w:abstractNumId w:val="9"/>
  </w:num>
  <w:num w:numId="23">
    <w:abstractNumId w:val="37"/>
  </w:num>
  <w:num w:numId="24">
    <w:abstractNumId w:val="16"/>
  </w:num>
  <w:num w:numId="25">
    <w:abstractNumId w:val="48"/>
  </w:num>
  <w:num w:numId="26">
    <w:abstractNumId w:val="39"/>
  </w:num>
  <w:num w:numId="27">
    <w:abstractNumId w:val="43"/>
  </w:num>
  <w:num w:numId="28">
    <w:abstractNumId w:val="4"/>
  </w:num>
  <w:num w:numId="29">
    <w:abstractNumId w:val="26"/>
  </w:num>
  <w:num w:numId="30">
    <w:abstractNumId w:val="34"/>
  </w:num>
  <w:num w:numId="31">
    <w:abstractNumId w:val="12"/>
  </w:num>
  <w:num w:numId="32">
    <w:abstractNumId w:val="32"/>
  </w:num>
  <w:num w:numId="33">
    <w:abstractNumId w:val="29"/>
  </w:num>
  <w:num w:numId="34">
    <w:abstractNumId w:val="44"/>
  </w:num>
  <w:num w:numId="35">
    <w:abstractNumId w:val="6"/>
  </w:num>
  <w:num w:numId="36">
    <w:abstractNumId w:val="35"/>
  </w:num>
  <w:num w:numId="37">
    <w:abstractNumId w:val="14"/>
  </w:num>
  <w:num w:numId="38">
    <w:abstractNumId w:val="47"/>
  </w:num>
  <w:num w:numId="39">
    <w:abstractNumId w:val="28"/>
  </w:num>
  <w:num w:numId="40">
    <w:abstractNumId w:val="3"/>
  </w:num>
  <w:num w:numId="41">
    <w:abstractNumId w:val="19"/>
  </w:num>
  <w:num w:numId="42">
    <w:abstractNumId w:val="18"/>
  </w:num>
  <w:num w:numId="43">
    <w:abstractNumId w:val="8"/>
  </w:num>
  <w:num w:numId="44">
    <w:abstractNumId w:val="25"/>
  </w:num>
  <w:num w:numId="45">
    <w:abstractNumId w:val="38"/>
  </w:num>
  <w:num w:numId="46">
    <w:abstractNumId w:val="2"/>
  </w:num>
  <w:num w:numId="47">
    <w:abstractNumId w:val="30"/>
  </w:num>
  <w:num w:numId="48">
    <w:abstractNumId w:val="13"/>
  </w:num>
  <w:num w:numId="49">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001"/>
    <w:rsid w:val="000022CB"/>
    <w:rsid w:val="00002EE7"/>
    <w:rsid w:val="00004BAC"/>
    <w:rsid w:val="00004D7B"/>
    <w:rsid w:val="00010379"/>
    <w:rsid w:val="000130B8"/>
    <w:rsid w:val="000137B8"/>
    <w:rsid w:val="00014A85"/>
    <w:rsid w:val="00014F61"/>
    <w:rsid w:val="000156CB"/>
    <w:rsid w:val="00015EAE"/>
    <w:rsid w:val="00022D27"/>
    <w:rsid w:val="00023597"/>
    <w:rsid w:val="0002441D"/>
    <w:rsid w:val="000245B6"/>
    <w:rsid w:val="000250C4"/>
    <w:rsid w:val="000255B0"/>
    <w:rsid w:val="000266C2"/>
    <w:rsid w:val="000305CE"/>
    <w:rsid w:val="00031811"/>
    <w:rsid w:val="000326DD"/>
    <w:rsid w:val="00033038"/>
    <w:rsid w:val="000370BC"/>
    <w:rsid w:val="000424BD"/>
    <w:rsid w:val="00042F88"/>
    <w:rsid w:val="000435B4"/>
    <w:rsid w:val="00043821"/>
    <w:rsid w:val="00045172"/>
    <w:rsid w:val="00045B60"/>
    <w:rsid w:val="00046EF0"/>
    <w:rsid w:val="00047A7A"/>
    <w:rsid w:val="00050C4D"/>
    <w:rsid w:val="0005369F"/>
    <w:rsid w:val="00053BCD"/>
    <w:rsid w:val="00053E74"/>
    <w:rsid w:val="000567F0"/>
    <w:rsid w:val="000574E6"/>
    <w:rsid w:val="00057D76"/>
    <w:rsid w:val="000606FC"/>
    <w:rsid w:val="000624E8"/>
    <w:rsid w:val="00062651"/>
    <w:rsid w:val="0006578C"/>
    <w:rsid w:val="00066621"/>
    <w:rsid w:val="00070D9C"/>
    <w:rsid w:val="00072A46"/>
    <w:rsid w:val="00072AF5"/>
    <w:rsid w:val="00073DE0"/>
    <w:rsid w:val="0008227F"/>
    <w:rsid w:val="000845EB"/>
    <w:rsid w:val="00091979"/>
    <w:rsid w:val="00091BB0"/>
    <w:rsid w:val="00091C68"/>
    <w:rsid w:val="0009694E"/>
    <w:rsid w:val="00097AD1"/>
    <w:rsid w:val="000A1EBA"/>
    <w:rsid w:val="000A2CB3"/>
    <w:rsid w:val="000A6A4A"/>
    <w:rsid w:val="000B1A22"/>
    <w:rsid w:val="000B37C0"/>
    <w:rsid w:val="000B53BE"/>
    <w:rsid w:val="000B5FCB"/>
    <w:rsid w:val="000C0E31"/>
    <w:rsid w:val="000C147F"/>
    <w:rsid w:val="000C2162"/>
    <w:rsid w:val="000C3A09"/>
    <w:rsid w:val="000C5332"/>
    <w:rsid w:val="000C5D79"/>
    <w:rsid w:val="000C7D92"/>
    <w:rsid w:val="000D05D3"/>
    <w:rsid w:val="000D1445"/>
    <w:rsid w:val="000D289A"/>
    <w:rsid w:val="000D729C"/>
    <w:rsid w:val="000D735C"/>
    <w:rsid w:val="000E016C"/>
    <w:rsid w:val="000E10C5"/>
    <w:rsid w:val="000E2412"/>
    <w:rsid w:val="000E24B9"/>
    <w:rsid w:val="000E428A"/>
    <w:rsid w:val="000F385D"/>
    <w:rsid w:val="000F4EAE"/>
    <w:rsid w:val="000F5224"/>
    <w:rsid w:val="000F693F"/>
    <w:rsid w:val="00101C0D"/>
    <w:rsid w:val="00105330"/>
    <w:rsid w:val="00105853"/>
    <w:rsid w:val="00105904"/>
    <w:rsid w:val="00105CA6"/>
    <w:rsid w:val="00105CB9"/>
    <w:rsid w:val="00106172"/>
    <w:rsid w:val="00106336"/>
    <w:rsid w:val="0011363E"/>
    <w:rsid w:val="0011511E"/>
    <w:rsid w:val="0011529D"/>
    <w:rsid w:val="00115D9D"/>
    <w:rsid w:val="00116CE4"/>
    <w:rsid w:val="001178B7"/>
    <w:rsid w:val="00121827"/>
    <w:rsid w:val="0013168D"/>
    <w:rsid w:val="00135453"/>
    <w:rsid w:val="0013551C"/>
    <w:rsid w:val="00135D67"/>
    <w:rsid w:val="00136741"/>
    <w:rsid w:val="00142534"/>
    <w:rsid w:val="00142CA4"/>
    <w:rsid w:val="00142DE8"/>
    <w:rsid w:val="0014317A"/>
    <w:rsid w:val="0014387A"/>
    <w:rsid w:val="00143C39"/>
    <w:rsid w:val="0014403F"/>
    <w:rsid w:val="001442EE"/>
    <w:rsid w:val="001449D9"/>
    <w:rsid w:val="0014592B"/>
    <w:rsid w:val="001459B7"/>
    <w:rsid w:val="0014635B"/>
    <w:rsid w:val="00146F9E"/>
    <w:rsid w:val="00152760"/>
    <w:rsid w:val="00152C63"/>
    <w:rsid w:val="00153185"/>
    <w:rsid w:val="00153686"/>
    <w:rsid w:val="001559DC"/>
    <w:rsid w:val="00162955"/>
    <w:rsid w:val="001635BB"/>
    <w:rsid w:val="00163C15"/>
    <w:rsid w:val="001647A2"/>
    <w:rsid w:val="00164B85"/>
    <w:rsid w:val="0016570C"/>
    <w:rsid w:val="0017056D"/>
    <w:rsid w:val="001717B5"/>
    <w:rsid w:val="001717C2"/>
    <w:rsid w:val="001726C1"/>
    <w:rsid w:val="001778D8"/>
    <w:rsid w:val="001804D5"/>
    <w:rsid w:val="00182C5C"/>
    <w:rsid w:val="00182FD4"/>
    <w:rsid w:val="001858CE"/>
    <w:rsid w:val="001867E8"/>
    <w:rsid w:val="00187658"/>
    <w:rsid w:val="001940B3"/>
    <w:rsid w:val="0019547F"/>
    <w:rsid w:val="00197DC5"/>
    <w:rsid w:val="001A013F"/>
    <w:rsid w:val="001A0BAA"/>
    <w:rsid w:val="001A7A83"/>
    <w:rsid w:val="001B11B5"/>
    <w:rsid w:val="001B1389"/>
    <w:rsid w:val="001B21CC"/>
    <w:rsid w:val="001B5385"/>
    <w:rsid w:val="001B6797"/>
    <w:rsid w:val="001B703A"/>
    <w:rsid w:val="001B72E2"/>
    <w:rsid w:val="001B767C"/>
    <w:rsid w:val="001C0D4C"/>
    <w:rsid w:val="001C3BAC"/>
    <w:rsid w:val="001C4785"/>
    <w:rsid w:val="001C723A"/>
    <w:rsid w:val="001C7F68"/>
    <w:rsid w:val="001D6E4F"/>
    <w:rsid w:val="001D7458"/>
    <w:rsid w:val="001E0E80"/>
    <w:rsid w:val="001E4A6A"/>
    <w:rsid w:val="001E648F"/>
    <w:rsid w:val="001E7428"/>
    <w:rsid w:val="001F2653"/>
    <w:rsid w:val="001F7D0E"/>
    <w:rsid w:val="00201EB8"/>
    <w:rsid w:val="00204424"/>
    <w:rsid w:val="00204A25"/>
    <w:rsid w:val="00206455"/>
    <w:rsid w:val="0021081C"/>
    <w:rsid w:val="0021331C"/>
    <w:rsid w:val="00214ECE"/>
    <w:rsid w:val="00215646"/>
    <w:rsid w:val="002167FC"/>
    <w:rsid w:val="002208C5"/>
    <w:rsid w:val="002219DB"/>
    <w:rsid w:val="002221FE"/>
    <w:rsid w:val="00222852"/>
    <w:rsid w:val="00224B78"/>
    <w:rsid w:val="00225906"/>
    <w:rsid w:val="00225CC0"/>
    <w:rsid w:val="00230BBB"/>
    <w:rsid w:val="00230F5A"/>
    <w:rsid w:val="002318C6"/>
    <w:rsid w:val="002345EB"/>
    <w:rsid w:val="00234D0A"/>
    <w:rsid w:val="00234FE6"/>
    <w:rsid w:val="00236B97"/>
    <w:rsid w:val="00236C5C"/>
    <w:rsid w:val="0024071A"/>
    <w:rsid w:val="00242969"/>
    <w:rsid w:val="002438E7"/>
    <w:rsid w:val="00244211"/>
    <w:rsid w:val="00244F1C"/>
    <w:rsid w:val="00246B3F"/>
    <w:rsid w:val="00246E2D"/>
    <w:rsid w:val="002513CF"/>
    <w:rsid w:val="00251ED8"/>
    <w:rsid w:val="0025436C"/>
    <w:rsid w:val="00254AFF"/>
    <w:rsid w:val="0026113C"/>
    <w:rsid w:val="00261621"/>
    <w:rsid w:val="00263450"/>
    <w:rsid w:val="0026533A"/>
    <w:rsid w:val="00265585"/>
    <w:rsid w:val="002666C1"/>
    <w:rsid w:val="002679B9"/>
    <w:rsid w:val="00271FEA"/>
    <w:rsid w:val="002724AA"/>
    <w:rsid w:val="00273B7F"/>
    <w:rsid w:val="00275051"/>
    <w:rsid w:val="00281C8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43AF"/>
    <w:rsid w:val="002A43BB"/>
    <w:rsid w:val="002A6A43"/>
    <w:rsid w:val="002A6A76"/>
    <w:rsid w:val="002B0919"/>
    <w:rsid w:val="002B12F4"/>
    <w:rsid w:val="002B2F7E"/>
    <w:rsid w:val="002C145B"/>
    <w:rsid w:val="002C331D"/>
    <w:rsid w:val="002C50FA"/>
    <w:rsid w:val="002C5C76"/>
    <w:rsid w:val="002D221E"/>
    <w:rsid w:val="002D497E"/>
    <w:rsid w:val="002D5BAB"/>
    <w:rsid w:val="002D7FE1"/>
    <w:rsid w:val="002E0472"/>
    <w:rsid w:val="002E24BC"/>
    <w:rsid w:val="002E29DD"/>
    <w:rsid w:val="002E39BC"/>
    <w:rsid w:val="002E5B0A"/>
    <w:rsid w:val="002E5E1A"/>
    <w:rsid w:val="0030118A"/>
    <w:rsid w:val="003014A4"/>
    <w:rsid w:val="00303A9E"/>
    <w:rsid w:val="003040B5"/>
    <w:rsid w:val="00304451"/>
    <w:rsid w:val="003053EC"/>
    <w:rsid w:val="00306A3A"/>
    <w:rsid w:val="00307A0F"/>
    <w:rsid w:val="00307E1E"/>
    <w:rsid w:val="00307EE6"/>
    <w:rsid w:val="003104B7"/>
    <w:rsid w:val="00315AEE"/>
    <w:rsid w:val="00315C3D"/>
    <w:rsid w:val="00316CCC"/>
    <w:rsid w:val="00320CB1"/>
    <w:rsid w:val="0032194F"/>
    <w:rsid w:val="00322324"/>
    <w:rsid w:val="00325A6D"/>
    <w:rsid w:val="00326402"/>
    <w:rsid w:val="00327EB7"/>
    <w:rsid w:val="00335DFE"/>
    <w:rsid w:val="00336DE6"/>
    <w:rsid w:val="00337846"/>
    <w:rsid w:val="00341FE2"/>
    <w:rsid w:val="003427A0"/>
    <w:rsid w:val="00343496"/>
    <w:rsid w:val="00344F52"/>
    <w:rsid w:val="00351696"/>
    <w:rsid w:val="00351C3D"/>
    <w:rsid w:val="003563D5"/>
    <w:rsid w:val="00360A4C"/>
    <w:rsid w:val="003616F3"/>
    <w:rsid w:val="003661F1"/>
    <w:rsid w:val="00370767"/>
    <w:rsid w:val="0037168A"/>
    <w:rsid w:val="00371E1D"/>
    <w:rsid w:val="003741DB"/>
    <w:rsid w:val="00374B36"/>
    <w:rsid w:val="00377589"/>
    <w:rsid w:val="003775A2"/>
    <w:rsid w:val="003813F8"/>
    <w:rsid w:val="00386568"/>
    <w:rsid w:val="00387A6C"/>
    <w:rsid w:val="00390BBF"/>
    <w:rsid w:val="00392B1C"/>
    <w:rsid w:val="0039302C"/>
    <w:rsid w:val="003954CD"/>
    <w:rsid w:val="00395704"/>
    <w:rsid w:val="00396B8E"/>
    <w:rsid w:val="00397D09"/>
    <w:rsid w:val="003A219F"/>
    <w:rsid w:val="003A6BEC"/>
    <w:rsid w:val="003B0406"/>
    <w:rsid w:val="003B042B"/>
    <w:rsid w:val="003B2894"/>
    <w:rsid w:val="003B3401"/>
    <w:rsid w:val="003B353F"/>
    <w:rsid w:val="003B41A1"/>
    <w:rsid w:val="003B61CF"/>
    <w:rsid w:val="003C0ACF"/>
    <w:rsid w:val="003C22EF"/>
    <w:rsid w:val="003C64EA"/>
    <w:rsid w:val="003C7FED"/>
    <w:rsid w:val="003D091A"/>
    <w:rsid w:val="003D2DEF"/>
    <w:rsid w:val="003D3B82"/>
    <w:rsid w:val="003D4FA5"/>
    <w:rsid w:val="003E0D6F"/>
    <w:rsid w:val="003E4509"/>
    <w:rsid w:val="003E4A2F"/>
    <w:rsid w:val="003F0E37"/>
    <w:rsid w:val="003F14B2"/>
    <w:rsid w:val="003F1671"/>
    <w:rsid w:val="003F65E9"/>
    <w:rsid w:val="00400F43"/>
    <w:rsid w:val="00401EBF"/>
    <w:rsid w:val="00405CD8"/>
    <w:rsid w:val="00406332"/>
    <w:rsid w:val="004136FB"/>
    <w:rsid w:val="00415C7C"/>
    <w:rsid w:val="00416434"/>
    <w:rsid w:val="00420CFF"/>
    <w:rsid w:val="00421101"/>
    <w:rsid w:val="00421190"/>
    <w:rsid w:val="0042166F"/>
    <w:rsid w:val="004217F1"/>
    <w:rsid w:val="00422DFE"/>
    <w:rsid w:val="00423EDF"/>
    <w:rsid w:val="00424029"/>
    <w:rsid w:val="00426C81"/>
    <w:rsid w:val="00433299"/>
    <w:rsid w:val="004352A7"/>
    <w:rsid w:val="004409DD"/>
    <w:rsid w:val="00441158"/>
    <w:rsid w:val="00441973"/>
    <w:rsid w:val="00445A5C"/>
    <w:rsid w:val="00445FD2"/>
    <w:rsid w:val="004460F6"/>
    <w:rsid w:val="00450058"/>
    <w:rsid w:val="00451B65"/>
    <w:rsid w:val="004538EC"/>
    <w:rsid w:val="0045524E"/>
    <w:rsid w:val="0045718A"/>
    <w:rsid w:val="0045724F"/>
    <w:rsid w:val="004577FE"/>
    <w:rsid w:val="004578AF"/>
    <w:rsid w:val="00462742"/>
    <w:rsid w:val="0046694E"/>
    <w:rsid w:val="00466E81"/>
    <w:rsid w:val="0047081C"/>
    <w:rsid w:val="00470934"/>
    <w:rsid w:val="00470E7D"/>
    <w:rsid w:val="004727AC"/>
    <w:rsid w:val="00472D73"/>
    <w:rsid w:val="00473F55"/>
    <w:rsid w:val="004750F3"/>
    <w:rsid w:val="004766F6"/>
    <w:rsid w:val="00476904"/>
    <w:rsid w:val="00477AC4"/>
    <w:rsid w:val="004800B2"/>
    <w:rsid w:val="00486E06"/>
    <w:rsid w:val="00490301"/>
    <w:rsid w:val="00492BDF"/>
    <w:rsid w:val="00492F76"/>
    <w:rsid w:val="0049555E"/>
    <w:rsid w:val="00496289"/>
    <w:rsid w:val="004962B4"/>
    <w:rsid w:val="004A0665"/>
    <w:rsid w:val="004A25F7"/>
    <w:rsid w:val="004A3537"/>
    <w:rsid w:val="004A36D4"/>
    <w:rsid w:val="004A5C1D"/>
    <w:rsid w:val="004A6ED6"/>
    <w:rsid w:val="004A754A"/>
    <w:rsid w:val="004B22F3"/>
    <w:rsid w:val="004B317D"/>
    <w:rsid w:val="004B3360"/>
    <w:rsid w:val="004C113A"/>
    <w:rsid w:val="004C2D1F"/>
    <w:rsid w:val="004C2E4C"/>
    <w:rsid w:val="004C7264"/>
    <w:rsid w:val="004C791A"/>
    <w:rsid w:val="004D003D"/>
    <w:rsid w:val="004D59FC"/>
    <w:rsid w:val="004D7D03"/>
    <w:rsid w:val="004E1A9E"/>
    <w:rsid w:val="004E3EB0"/>
    <w:rsid w:val="004E457D"/>
    <w:rsid w:val="004E4954"/>
    <w:rsid w:val="004F0768"/>
    <w:rsid w:val="004F07F0"/>
    <w:rsid w:val="004F347F"/>
    <w:rsid w:val="004F4CEE"/>
    <w:rsid w:val="004F699D"/>
    <w:rsid w:val="005009DB"/>
    <w:rsid w:val="00500C18"/>
    <w:rsid w:val="0050616A"/>
    <w:rsid w:val="00506492"/>
    <w:rsid w:val="0051076C"/>
    <w:rsid w:val="0051405C"/>
    <w:rsid w:val="00514C16"/>
    <w:rsid w:val="00516269"/>
    <w:rsid w:val="005227EB"/>
    <w:rsid w:val="005238A4"/>
    <w:rsid w:val="00523C64"/>
    <w:rsid w:val="00524F2B"/>
    <w:rsid w:val="00525BCD"/>
    <w:rsid w:val="00527449"/>
    <w:rsid w:val="00532343"/>
    <w:rsid w:val="00533831"/>
    <w:rsid w:val="0054011F"/>
    <w:rsid w:val="00540B30"/>
    <w:rsid w:val="00540E89"/>
    <w:rsid w:val="00541DE9"/>
    <w:rsid w:val="00544724"/>
    <w:rsid w:val="00544F31"/>
    <w:rsid w:val="005465DF"/>
    <w:rsid w:val="00552018"/>
    <w:rsid w:val="005529DD"/>
    <w:rsid w:val="005534C7"/>
    <w:rsid w:val="005545C6"/>
    <w:rsid w:val="00554F9E"/>
    <w:rsid w:val="00555938"/>
    <w:rsid w:val="005560B2"/>
    <w:rsid w:val="0056443C"/>
    <w:rsid w:val="00567809"/>
    <w:rsid w:val="00571A9F"/>
    <w:rsid w:val="005726BE"/>
    <w:rsid w:val="00573F35"/>
    <w:rsid w:val="0057562B"/>
    <w:rsid w:val="00576543"/>
    <w:rsid w:val="00577080"/>
    <w:rsid w:val="00580390"/>
    <w:rsid w:val="00585AE6"/>
    <w:rsid w:val="005872A1"/>
    <w:rsid w:val="005872E9"/>
    <w:rsid w:val="00587A64"/>
    <w:rsid w:val="00587B79"/>
    <w:rsid w:val="005901B2"/>
    <w:rsid w:val="00590F40"/>
    <w:rsid w:val="00592CBF"/>
    <w:rsid w:val="00593C3A"/>
    <w:rsid w:val="005A09B6"/>
    <w:rsid w:val="005A0CD0"/>
    <w:rsid w:val="005A21A9"/>
    <w:rsid w:val="005A3558"/>
    <w:rsid w:val="005A4BC9"/>
    <w:rsid w:val="005B2309"/>
    <w:rsid w:val="005B3174"/>
    <w:rsid w:val="005B3816"/>
    <w:rsid w:val="005B3895"/>
    <w:rsid w:val="005B4238"/>
    <w:rsid w:val="005B459B"/>
    <w:rsid w:val="005B5A71"/>
    <w:rsid w:val="005B625D"/>
    <w:rsid w:val="005B6C50"/>
    <w:rsid w:val="005B6E97"/>
    <w:rsid w:val="005B7FE9"/>
    <w:rsid w:val="005C1859"/>
    <w:rsid w:val="005C4CC5"/>
    <w:rsid w:val="005C73AF"/>
    <w:rsid w:val="005C7D5A"/>
    <w:rsid w:val="005D23E1"/>
    <w:rsid w:val="005D70FE"/>
    <w:rsid w:val="005E066F"/>
    <w:rsid w:val="005E144C"/>
    <w:rsid w:val="005E215E"/>
    <w:rsid w:val="005E5829"/>
    <w:rsid w:val="005E584D"/>
    <w:rsid w:val="005E682C"/>
    <w:rsid w:val="005E6D7C"/>
    <w:rsid w:val="005F0686"/>
    <w:rsid w:val="005F0795"/>
    <w:rsid w:val="005F4421"/>
    <w:rsid w:val="005F5210"/>
    <w:rsid w:val="005F7B98"/>
    <w:rsid w:val="006002F4"/>
    <w:rsid w:val="006023BA"/>
    <w:rsid w:val="006028BD"/>
    <w:rsid w:val="00603EC3"/>
    <w:rsid w:val="00604168"/>
    <w:rsid w:val="00610123"/>
    <w:rsid w:val="00610687"/>
    <w:rsid w:val="00610781"/>
    <w:rsid w:val="00611612"/>
    <w:rsid w:val="0061714F"/>
    <w:rsid w:val="00617287"/>
    <w:rsid w:val="006176EC"/>
    <w:rsid w:val="006201A9"/>
    <w:rsid w:val="006208E2"/>
    <w:rsid w:val="00622173"/>
    <w:rsid w:val="006231E6"/>
    <w:rsid w:val="006234DB"/>
    <w:rsid w:val="00623EFD"/>
    <w:rsid w:val="0062503C"/>
    <w:rsid w:val="0062576F"/>
    <w:rsid w:val="0062577B"/>
    <w:rsid w:val="00630743"/>
    <w:rsid w:val="006319C2"/>
    <w:rsid w:val="00631EB2"/>
    <w:rsid w:val="006348EE"/>
    <w:rsid w:val="00637164"/>
    <w:rsid w:val="00637C3B"/>
    <w:rsid w:val="0064209A"/>
    <w:rsid w:val="00643B09"/>
    <w:rsid w:val="00647C2F"/>
    <w:rsid w:val="00650BB1"/>
    <w:rsid w:val="006518DC"/>
    <w:rsid w:val="00655C67"/>
    <w:rsid w:val="006564DB"/>
    <w:rsid w:val="00660F8F"/>
    <w:rsid w:val="00661B32"/>
    <w:rsid w:val="00662CAF"/>
    <w:rsid w:val="00664518"/>
    <w:rsid w:val="00664718"/>
    <w:rsid w:val="00665B12"/>
    <w:rsid w:val="00666267"/>
    <w:rsid w:val="00666443"/>
    <w:rsid w:val="0067106B"/>
    <w:rsid w:val="00672B6A"/>
    <w:rsid w:val="006744ED"/>
    <w:rsid w:val="006761C5"/>
    <w:rsid w:val="00680459"/>
    <w:rsid w:val="0068330F"/>
    <w:rsid w:val="00683D92"/>
    <w:rsid w:val="00683EF2"/>
    <w:rsid w:val="00684A22"/>
    <w:rsid w:val="00691C23"/>
    <w:rsid w:val="00691F70"/>
    <w:rsid w:val="00694B5E"/>
    <w:rsid w:val="00696019"/>
    <w:rsid w:val="006A2170"/>
    <w:rsid w:val="006A337B"/>
    <w:rsid w:val="006A508D"/>
    <w:rsid w:val="006A5693"/>
    <w:rsid w:val="006B1077"/>
    <w:rsid w:val="006B2886"/>
    <w:rsid w:val="006B2F7E"/>
    <w:rsid w:val="006B3E35"/>
    <w:rsid w:val="006B47CF"/>
    <w:rsid w:val="006B4E70"/>
    <w:rsid w:val="006C1FDB"/>
    <w:rsid w:val="006C2216"/>
    <w:rsid w:val="006C35A3"/>
    <w:rsid w:val="006C5D2B"/>
    <w:rsid w:val="006C669B"/>
    <w:rsid w:val="006C6B81"/>
    <w:rsid w:val="006C7477"/>
    <w:rsid w:val="006D0786"/>
    <w:rsid w:val="006D1FAD"/>
    <w:rsid w:val="006D1FED"/>
    <w:rsid w:val="006D3E45"/>
    <w:rsid w:val="006E0772"/>
    <w:rsid w:val="006E63A0"/>
    <w:rsid w:val="006E69E3"/>
    <w:rsid w:val="006E6F93"/>
    <w:rsid w:val="006E78EF"/>
    <w:rsid w:val="006E7927"/>
    <w:rsid w:val="006F07B2"/>
    <w:rsid w:val="006F1DE2"/>
    <w:rsid w:val="006F3E86"/>
    <w:rsid w:val="006F42F6"/>
    <w:rsid w:val="00702654"/>
    <w:rsid w:val="00705296"/>
    <w:rsid w:val="00705662"/>
    <w:rsid w:val="007057B8"/>
    <w:rsid w:val="00705CB6"/>
    <w:rsid w:val="0070695B"/>
    <w:rsid w:val="007073B9"/>
    <w:rsid w:val="00712317"/>
    <w:rsid w:val="007125E2"/>
    <w:rsid w:val="00712B7D"/>
    <w:rsid w:val="00712D5B"/>
    <w:rsid w:val="0071311F"/>
    <w:rsid w:val="00713FDF"/>
    <w:rsid w:val="007165E1"/>
    <w:rsid w:val="007166FF"/>
    <w:rsid w:val="007167F9"/>
    <w:rsid w:val="0071733B"/>
    <w:rsid w:val="0071767E"/>
    <w:rsid w:val="00723AE6"/>
    <w:rsid w:val="007247CA"/>
    <w:rsid w:val="00725F0F"/>
    <w:rsid w:val="00726ED8"/>
    <w:rsid w:val="0072790E"/>
    <w:rsid w:val="00727AE6"/>
    <w:rsid w:val="007320B8"/>
    <w:rsid w:val="00734149"/>
    <w:rsid w:val="00735A21"/>
    <w:rsid w:val="00735A87"/>
    <w:rsid w:val="00736AA8"/>
    <w:rsid w:val="0074049D"/>
    <w:rsid w:val="00740B51"/>
    <w:rsid w:val="00740C6A"/>
    <w:rsid w:val="00742AD3"/>
    <w:rsid w:val="00745A33"/>
    <w:rsid w:val="007464E4"/>
    <w:rsid w:val="00747692"/>
    <w:rsid w:val="007477C1"/>
    <w:rsid w:val="00750917"/>
    <w:rsid w:val="007519E4"/>
    <w:rsid w:val="00751CA2"/>
    <w:rsid w:val="0075298C"/>
    <w:rsid w:val="0075534B"/>
    <w:rsid w:val="00755C76"/>
    <w:rsid w:val="0075735D"/>
    <w:rsid w:val="00762841"/>
    <w:rsid w:val="00764158"/>
    <w:rsid w:val="00767326"/>
    <w:rsid w:val="00767C6E"/>
    <w:rsid w:val="007702B8"/>
    <w:rsid w:val="00772C32"/>
    <w:rsid w:val="00775546"/>
    <w:rsid w:val="00777A07"/>
    <w:rsid w:val="007905E4"/>
    <w:rsid w:val="00790B56"/>
    <w:rsid w:val="007924DF"/>
    <w:rsid w:val="00792721"/>
    <w:rsid w:val="007978AF"/>
    <w:rsid w:val="007A1B28"/>
    <w:rsid w:val="007A37AE"/>
    <w:rsid w:val="007A5D44"/>
    <w:rsid w:val="007B2593"/>
    <w:rsid w:val="007B5F03"/>
    <w:rsid w:val="007B6B84"/>
    <w:rsid w:val="007C147F"/>
    <w:rsid w:val="007C5D94"/>
    <w:rsid w:val="007C68BF"/>
    <w:rsid w:val="007C7AB6"/>
    <w:rsid w:val="007D2AAB"/>
    <w:rsid w:val="007D3719"/>
    <w:rsid w:val="007D6BC1"/>
    <w:rsid w:val="007D7E9E"/>
    <w:rsid w:val="007E3527"/>
    <w:rsid w:val="007E5F82"/>
    <w:rsid w:val="007E6D19"/>
    <w:rsid w:val="007F11DC"/>
    <w:rsid w:val="007F44BF"/>
    <w:rsid w:val="007F49B7"/>
    <w:rsid w:val="007F5822"/>
    <w:rsid w:val="007F6FFF"/>
    <w:rsid w:val="007F7357"/>
    <w:rsid w:val="007F7C19"/>
    <w:rsid w:val="007F7D08"/>
    <w:rsid w:val="0080287D"/>
    <w:rsid w:val="00804141"/>
    <w:rsid w:val="008044A3"/>
    <w:rsid w:val="00804D38"/>
    <w:rsid w:val="00806442"/>
    <w:rsid w:val="00806ADC"/>
    <w:rsid w:val="00810062"/>
    <w:rsid w:val="0081248A"/>
    <w:rsid w:val="00813A1A"/>
    <w:rsid w:val="00820CE0"/>
    <w:rsid w:val="00821480"/>
    <w:rsid w:val="00821A24"/>
    <w:rsid w:val="00822AAB"/>
    <w:rsid w:val="00824ED6"/>
    <w:rsid w:val="008254B7"/>
    <w:rsid w:val="0082675A"/>
    <w:rsid w:val="008278BD"/>
    <w:rsid w:val="008306A5"/>
    <w:rsid w:val="0083100D"/>
    <w:rsid w:val="00831ECF"/>
    <w:rsid w:val="00833AE5"/>
    <w:rsid w:val="00835606"/>
    <w:rsid w:val="00835F1C"/>
    <w:rsid w:val="00836AA7"/>
    <w:rsid w:val="00836F0C"/>
    <w:rsid w:val="008420BC"/>
    <w:rsid w:val="008429E4"/>
    <w:rsid w:val="00842B3F"/>
    <w:rsid w:val="008444D8"/>
    <w:rsid w:val="00846ED6"/>
    <w:rsid w:val="00847AFB"/>
    <w:rsid w:val="0085053B"/>
    <w:rsid w:val="00852DF8"/>
    <w:rsid w:val="0085363C"/>
    <w:rsid w:val="00853A02"/>
    <w:rsid w:val="00853CA8"/>
    <w:rsid w:val="00856B3C"/>
    <w:rsid w:val="00857B59"/>
    <w:rsid w:val="008603FB"/>
    <w:rsid w:val="0086063F"/>
    <w:rsid w:val="00863890"/>
    <w:rsid w:val="0086778C"/>
    <w:rsid w:val="00867D40"/>
    <w:rsid w:val="00871422"/>
    <w:rsid w:val="00875CFD"/>
    <w:rsid w:val="008761B6"/>
    <w:rsid w:val="00877A09"/>
    <w:rsid w:val="00881D03"/>
    <w:rsid w:val="00882551"/>
    <w:rsid w:val="008844CF"/>
    <w:rsid w:val="0088461D"/>
    <w:rsid w:val="00884ABA"/>
    <w:rsid w:val="00885865"/>
    <w:rsid w:val="008903E9"/>
    <w:rsid w:val="008909CD"/>
    <w:rsid w:val="00892D64"/>
    <w:rsid w:val="00897848"/>
    <w:rsid w:val="00897862"/>
    <w:rsid w:val="008978FC"/>
    <w:rsid w:val="008A00FD"/>
    <w:rsid w:val="008A0DB3"/>
    <w:rsid w:val="008A218A"/>
    <w:rsid w:val="008A2922"/>
    <w:rsid w:val="008A56BF"/>
    <w:rsid w:val="008A7160"/>
    <w:rsid w:val="008B03B3"/>
    <w:rsid w:val="008B1D08"/>
    <w:rsid w:val="008B5035"/>
    <w:rsid w:val="008B5E31"/>
    <w:rsid w:val="008B5F7D"/>
    <w:rsid w:val="008B73EB"/>
    <w:rsid w:val="008C0A95"/>
    <w:rsid w:val="008C1F6F"/>
    <w:rsid w:val="008C2050"/>
    <w:rsid w:val="008C248A"/>
    <w:rsid w:val="008C3076"/>
    <w:rsid w:val="008C4B97"/>
    <w:rsid w:val="008C51E2"/>
    <w:rsid w:val="008C5765"/>
    <w:rsid w:val="008C7BEE"/>
    <w:rsid w:val="008D1D50"/>
    <w:rsid w:val="008D2209"/>
    <w:rsid w:val="008D2F2D"/>
    <w:rsid w:val="008D34B3"/>
    <w:rsid w:val="008D388B"/>
    <w:rsid w:val="008D45FB"/>
    <w:rsid w:val="008D4902"/>
    <w:rsid w:val="008D56FD"/>
    <w:rsid w:val="008D57A0"/>
    <w:rsid w:val="008D5D8F"/>
    <w:rsid w:val="008D5FA5"/>
    <w:rsid w:val="008D7488"/>
    <w:rsid w:val="008D7C58"/>
    <w:rsid w:val="008E0D6C"/>
    <w:rsid w:val="008E15CB"/>
    <w:rsid w:val="008E1A74"/>
    <w:rsid w:val="008E3CA1"/>
    <w:rsid w:val="008E4291"/>
    <w:rsid w:val="008E5022"/>
    <w:rsid w:val="008E6FE5"/>
    <w:rsid w:val="008F30A6"/>
    <w:rsid w:val="008F544F"/>
    <w:rsid w:val="008F5E7E"/>
    <w:rsid w:val="008F64A6"/>
    <w:rsid w:val="0090172B"/>
    <w:rsid w:val="00906BAE"/>
    <w:rsid w:val="009072EE"/>
    <w:rsid w:val="009075C6"/>
    <w:rsid w:val="00907F67"/>
    <w:rsid w:val="00913F13"/>
    <w:rsid w:val="00914E49"/>
    <w:rsid w:val="00916D3E"/>
    <w:rsid w:val="00922D98"/>
    <w:rsid w:val="009268BD"/>
    <w:rsid w:val="00930457"/>
    <w:rsid w:val="00930FC3"/>
    <w:rsid w:val="00931116"/>
    <w:rsid w:val="009332FF"/>
    <w:rsid w:val="00935724"/>
    <w:rsid w:val="0093737F"/>
    <w:rsid w:val="00937C02"/>
    <w:rsid w:val="00937ECD"/>
    <w:rsid w:val="009402D3"/>
    <w:rsid w:val="00941C67"/>
    <w:rsid w:val="0094398C"/>
    <w:rsid w:val="00944631"/>
    <w:rsid w:val="009463EC"/>
    <w:rsid w:val="00947732"/>
    <w:rsid w:val="00950196"/>
    <w:rsid w:val="00951F54"/>
    <w:rsid w:val="00953761"/>
    <w:rsid w:val="00953C8D"/>
    <w:rsid w:val="00955A4C"/>
    <w:rsid w:val="009572D2"/>
    <w:rsid w:val="00963BA7"/>
    <w:rsid w:val="00963D0F"/>
    <w:rsid w:val="00971B67"/>
    <w:rsid w:val="0097289A"/>
    <w:rsid w:val="0097347F"/>
    <w:rsid w:val="00974360"/>
    <w:rsid w:val="0097471A"/>
    <w:rsid w:val="0097488B"/>
    <w:rsid w:val="00974B2B"/>
    <w:rsid w:val="00975FDD"/>
    <w:rsid w:val="009840E5"/>
    <w:rsid w:val="00986B0A"/>
    <w:rsid w:val="00993040"/>
    <w:rsid w:val="0099309B"/>
    <w:rsid w:val="009941BB"/>
    <w:rsid w:val="00995480"/>
    <w:rsid w:val="00995ED9"/>
    <w:rsid w:val="009965DE"/>
    <w:rsid w:val="009A2B11"/>
    <w:rsid w:val="009A38C0"/>
    <w:rsid w:val="009A3C36"/>
    <w:rsid w:val="009A62BA"/>
    <w:rsid w:val="009A6F29"/>
    <w:rsid w:val="009C0A6F"/>
    <w:rsid w:val="009C2744"/>
    <w:rsid w:val="009C37DF"/>
    <w:rsid w:val="009C42ED"/>
    <w:rsid w:val="009C7164"/>
    <w:rsid w:val="009C72E0"/>
    <w:rsid w:val="009C7F4C"/>
    <w:rsid w:val="009D041B"/>
    <w:rsid w:val="009D04E8"/>
    <w:rsid w:val="009D08C1"/>
    <w:rsid w:val="009D1F1A"/>
    <w:rsid w:val="009D5384"/>
    <w:rsid w:val="009E5980"/>
    <w:rsid w:val="009E6833"/>
    <w:rsid w:val="009E7A97"/>
    <w:rsid w:val="009F0E6C"/>
    <w:rsid w:val="009F25A9"/>
    <w:rsid w:val="009F473E"/>
    <w:rsid w:val="009F4FFE"/>
    <w:rsid w:val="009F62C8"/>
    <w:rsid w:val="00A0170C"/>
    <w:rsid w:val="00A02159"/>
    <w:rsid w:val="00A02AA1"/>
    <w:rsid w:val="00A04208"/>
    <w:rsid w:val="00A04D76"/>
    <w:rsid w:val="00A06897"/>
    <w:rsid w:val="00A1385B"/>
    <w:rsid w:val="00A1684C"/>
    <w:rsid w:val="00A17292"/>
    <w:rsid w:val="00A23A0F"/>
    <w:rsid w:val="00A27026"/>
    <w:rsid w:val="00A32FBC"/>
    <w:rsid w:val="00A331FB"/>
    <w:rsid w:val="00A33366"/>
    <w:rsid w:val="00A345BD"/>
    <w:rsid w:val="00A40F12"/>
    <w:rsid w:val="00A41883"/>
    <w:rsid w:val="00A43F1F"/>
    <w:rsid w:val="00A44897"/>
    <w:rsid w:val="00A44BC2"/>
    <w:rsid w:val="00A44C24"/>
    <w:rsid w:val="00A506C5"/>
    <w:rsid w:val="00A50A13"/>
    <w:rsid w:val="00A51EE6"/>
    <w:rsid w:val="00A5726D"/>
    <w:rsid w:val="00A57386"/>
    <w:rsid w:val="00A606BF"/>
    <w:rsid w:val="00A6071E"/>
    <w:rsid w:val="00A6335C"/>
    <w:rsid w:val="00A65C99"/>
    <w:rsid w:val="00A713A4"/>
    <w:rsid w:val="00A741DE"/>
    <w:rsid w:val="00A74B06"/>
    <w:rsid w:val="00A74B52"/>
    <w:rsid w:val="00A74EAC"/>
    <w:rsid w:val="00A753DE"/>
    <w:rsid w:val="00A760DE"/>
    <w:rsid w:val="00A766BA"/>
    <w:rsid w:val="00A8080F"/>
    <w:rsid w:val="00A8307F"/>
    <w:rsid w:val="00A8638A"/>
    <w:rsid w:val="00A86D6A"/>
    <w:rsid w:val="00A86F52"/>
    <w:rsid w:val="00A87269"/>
    <w:rsid w:val="00A90A65"/>
    <w:rsid w:val="00A93364"/>
    <w:rsid w:val="00A94907"/>
    <w:rsid w:val="00A95564"/>
    <w:rsid w:val="00AA00D5"/>
    <w:rsid w:val="00AA1B53"/>
    <w:rsid w:val="00AA2B38"/>
    <w:rsid w:val="00AA4287"/>
    <w:rsid w:val="00AA5EF1"/>
    <w:rsid w:val="00AA6481"/>
    <w:rsid w:val="00AB0714"/>
    <w:rsid w:val="00AB4B32"/>
    <w:rsid w:val="00AC014D"/>
    <w:rsid w:val="00AC10B9"/>
    <w:rsid w:val="00AC6154"/>
    <w:rsid w:val="00AC6248"/>
    <w:rsid w:val="00AC69B1"/>
    <w:rsid w:val="00AC7519"/>
    <w:rsid w:val="00AC7DC7"/>
    <w:rsid w:val="00AD0858"/>
    <w:rsid w:val="00AD22F6"/>
    <w:rsid w:val="00AD5FFB"/>
    <w:rsid w:val="00AD66D6"/>
    <w:rsid w:val="00AD67D6"/>
    <w:rsid w:val="00AD7AA4"/>
    <w:rsid w:val="00AE31D6"/>
    <w:rsid w:val="00AE3A4D"/>
    <w:rsid w:val="00AE3B6C"/>
    <w:rsid w:val="00AE50CF"/>
    <w:rsid w:val="00AE5440"/>
    <w:rsid w:val="00AE68E2"/>
    <w:rsid w:val="00AF1E6C"/>
    <w:rsid w:val="00AF3557"/>
    <w:rsid w:val="00AF45CA"/>
    <w:rsid w:val="00AF6795"/>
    <w:rsid w:val="00AF78AE"/>
    <w:rsid w:val="00B017C9"/>
    <w:rsid w:val="00B022A3"/>
    <w:rsid w:val="00B024F2"/>
    <w:rsid w:val="00B02536"/>
    <w:rsid w:val="00B03544"/>
    <w:rsid w:val="00B039AF"/>
    <w:rsid w:val="00B03EBF"/>
    <w:rsid w:val="00B03EEC"/>
    <w:rsid w:val="00B1004C"/>
    <w:rsid w:val="00B10097"/>
    <w:rsid w:val="00B131CE"/>
    <w:rsid w:val="00B1408F"/>
    <w:rsid w:val="00B1440C"/>
    <w:rsid w:val="00B14662"/>
    <w:rsid w:val="00B1720D"/>
    <w:rsid w:val="00B20148"/>
    <w:rsid w:val="00B24EF6"/>
    <w:rsid w:val="00B25AC6"/>
    <w:rsid w:val="00B27E58"/>
    <w:rsid w:val="00B3016F"/>
    <w:rsid w:val="00B30716"/>
    <w:rsid w:val="00B30F03"/>
    <w:rsid w:val="00B32C33"/>
    <w:rsid w:val="00B33AB5"/>
    <w:rsid w:val="00B342BA"/>
    <w:rsid w:val="00B34656"/>
    <w:rsid w:val="00B3582C"/>
    <w:rsid w:val="00B359F6"/>
    <w:rsid w:val="00B37628"/>
    <w:rsid w:val="00B41E86"/>
    <w:rsid w:val="00B42D07"/>
    <w:rsid w:val="00B50BDC"/>
    <w:rsid w:val="00B51FE4"/>
    <w:rsid w:val="00B54CDD"/>
    <w:rsid w:val="00B55084"/>
    <w:rsid w:val="00B5510C"/>
    <w:rsid w:val="00B5622F"/>
    <w:rsid w:val="00B56504"/>
    <w:rsid w:val="00B611DA"/>
    <w:rsid w:val="00B621A1"/>
    <w:rsid w:val="00B6426E"/>
    <w:rsid w:val="00B65F17"/>
    <w:rsid w:val="00B660BC"/>
    <w:rsid w:val="00B66FA8"/>
    <w:rsid w:val="00B6713C"/>
    <w:rsid w:val="00B67607"/>
    <w:rsid w:val="00B67CA9"/>
    <w:rsid w:val="00B72164"/>
    <w:rsid w:val="00B80520"/>
    <w:rsid w:val="00B85726"/>
    <w:rsid w:val="00B878B8"/>
    <w:rsid w:val="00B92177"/>
    <w:rsid w:val="00B93A08"/>
    <w:rsid w:val="00B93B82"/>
    <w:rsid w:val="00B942F6"/>
    <w:rsid w:val="00B9493F"/>
    <w:rsid w:val="00B95299"/>
    <w:rsid w:val="00B96120"/>
    <w:rsid w:val="00BA0643"/>
    <w:rsid w:val="00BA123A"/>
    <w:rsid w:val="00BA2D3C"/>
    <w:rsid w:val="00BA3E2D"/>
    <w:rsid w:val="00BA5307"/>
    <w:rsid w:val="00BA54EA"/>
    <w:rsid w:val="00BA662E"/>
    <w:rsid w:val="00BA6C9F"/>
    <w:rsid w:val="00BB1AC1"/>
    <w:rsid w:val="00BB3E43"/>
    <w:rsid w:val="00BB77B1"/>
    <w:rsid w:val="00BC49C0"/>
    <w:rsid w:val="00BC503C"/>
    <w:rsid w:val="00BC5D45"/>
    <w:rsid w:val="00BD1F34"/>
    <w:rsid w:val="00BD45B8"/>
    <w:rsid w:val="00BD7CB4"/>
    <w:rsid w:val="00BE0D9B"/>
    <w:rsid w:val="00BE1DCB"/>
    <w:rsid w:val="00BE2159"/>
    <w:rsid w:val="00BE7347"/>
    <w:rsid w:val="00BE761F"/>
    <w:rsid w:val="00BE7A97"/>
    <w:rsid w:val="00BF0CAB"/>
    <w:rsid w:val="00BF0FF4"/>
    <w:rsid w:val="00C01372"/>
    <w:rsid w:val="00C01767"/>
    <w:rsid w:val="00C053BF"/>
    <w:rsid w:val="00C05E46"/>
    <w:rsid w:val="00C07956"/>
    <w:rsid w:val="00C07B2C"/>
    <w:rsid w:val="00C10F5A"/>
    <w:rsid w:val="00C127C9"/>
    <w:rsid w:val="00C14A97"/>
    <w:rsid w:val="00C15055"/>
    <w:rsid w:val="00C15179"/>
    <w:rsid w:val="00C21D75"/>
    <w:rsid w:val="00C24E4A"/>
    <w:rsid w:val="00C268B4"/>
    <w:rsid w:val="00C307BA"/>
    <w:rsid w:val="00C329ED"/>
    <w:rsid w:val="00C32BC6"/>
    <w:rsid w:val="00C351D3"/>
    <w:rsid w:val="00C42AE5"/>
    <w:rsid w:val="00C43144"/>
    <w:rsid w:val="00C4343F"/>
    <w:rsid w:val="00C43C38"/>
    <w:rsid w:val="00C448A6"/>
    <w:rsid w:val="00C44AA2"/>
    <w:rsid w:val="00C45722"/>
    <w:rsid w:val="00C46833"/>
    <w:rsid w:val="00C51F67"/>
    <w:rsid w:val="00C52690"/>
    <w:rsid w:val="00C54E22"/>
    <w:rsid w:val="00C55F15"/>
    <w:rsid w:val="00C63881"/>
    <w:rsid w:val="00C65E65"/>
    <w:rsid w:val="00C65ECB"/>
    <w:rsid w:val="00C66390"/>
    <w:rsid w:val="00C67712"/>
    <w:rsid w:val="00C700B2"/>
    <w:rsid w:val="00C70381"/>
    <w:rsid w:val="00C73248"/>
    <w:rsid w:val="00C756D7"/>
    <w:rsid w:val="00C77DF9"/>
    <w:rsid w:val="00C800D3"/>
    <w:rsid w:val="00C82905"/>
    <w:rsid w:val="00C862CD"/>
    <w:rsid w:val="00C871AF"/>
    <w:rsid w:val="00C87866"/>
    <w:rsid w:val="00C87C48"/>
    <w:rsid w:val="00C87F14"/>
    <w:rsid w:val="00C967A0"/>
    <w:rsid w:val="00C977AD"/>
    <w:rsid w:val="00CA25F4"/>
    <w:rsid w:val="00CA35A8"/>
    <w:rsid w:val="00CA6441"/>
    <w:rsid w:val="00CA745F"/>
    <w:rsid w:val="00CB1B0D"/>
    <w:rsid w:val="00CB1C39"/>
    <w:rsid w:val="00CB2CB4"/>
    <w:rsid w:val="00CB413C"/>
    <w:rsid w:val="00CB43FA"/>
    <w:rsid w:val="00CB5953"/>
    <w:rsid w:val="00CC39AA"/>
    <w:rsid w:val="00CC39B4"/>
    <w:rsid w:val="00CC50E7"/>
    <w:rsid w:val="00CC6F5C"/>
    <w:rsid w:val="00CC7692"/>
    <w:rsid w:val="00CD083B"/>
    <w:rsid w:val="00CD0980"/>
    <w:rsid w:val="00CD1FCC"/>
    <w:rsid w:val="00CD3007"/>
    <w:rsid w:val="00CD37D9"/>
    <w:rsid w:val="00CD3D31"/>
    <w:rsid w:val="00CD4F61"/>
    <w:rsid w:val="00CE31BB"/>
    <w:rsid w:val="00CE3A2C"/>
    <w:rsid w:val="00CE3CD1"/>
    <w:rsid w:val="00CE5CFD"/>
    <w:rsid w:val="00CE6EE2"/>
    <w:rsid w:val="00CF05CD"/>
    <w:rsid w:val="00CF0ACC"/>
    <w:rsid w:val="00CF1BCA"/>
    <w:rsid w:val="00CF631F"/>
    <w:rsid w:val="00D014C7"/>
    <w:rsid w:val="00D0567D"/>
    <w:rsid w:val="00D06781"/>
    <w:rsid w:val="00D07BE3"/>
    <w:rsid w:val="00D11370"/>
    <w:rsid w:val="00D12108"/>
    <w:rsid w:val="00D165A8"/>
    <w:rsid w:val="00D16F60"/>
    <w:rsid w:val="00D22BB9"/>
    <w:rsid w:val="00D234F7"/>
    <w:rsid w:val="00D23EDA"/>
    <w:rsid w:val="00D24D32"/>
    <w:rsid w:val="00D24D8F"/>
    <w:rsid w:val="00D252B9"/>
    <w:rsid w:val="00D307DD"/>
    <w:rsid w:val="00D32D6F"/>
    <w:rsid w:val="00D34402"/>
    <w:rsid w:val="00D3528E"/>
    <w:rsid w:val="00D35B5B"/>
    <w:rsid w:val="00D373FE"/>
    <w:rsid w:val="00D44A6E"/>
    <w:rsid w:val="00D450BD"/>
    <w:rsid w:val="00D5009B"/>
    <w:rsid w:val="00D50E2C"/>
    <w:rsid w:val="00D57B8D"/>
    <w:rsid w:val="00D61225"/>
    <w:rsid w:val="00D62253"/>
    <w:rsid w:val="00D63477"/>
    <w:rsid w:val="00D6369A"/>
    <w:rsid w:val="00D6370F"/>
    <w:rsid w:val="00D63857"/>
    <w:rsid w:val="00D66944"/>
    <w:rsid w:val="00D71B7A"/>
    <w:rsid w:val="00D7212F"/>
    <w:rsid w:val="00D75A79"/>
    <w:rsid w:val="00D76B90"/>
    <w:rsid w:val="00D81E0C"/>
    <w:rsid w:val="00D82575"/>
    <w:rsid w:val="00D86FE4"/>
    <w:rsid w:val="00D8762A"/>
    <w:rsid w:val="00D87AAC"/>
    <w:rsid w:val="00D92517"/>
    <w:rsid w:val="00D93DCB"/>
    <w:rsid w:val="00D94A5E"/>
    <w:rsid w:val="00D94B1E"/>
    <w:rsid w:val="00D952FE"/>
    <w:rsid w:val="00D957CA"/>
    <w:rsid w:val="00D959C2"/>
    <w:rsid w:val="00DA0FAD"/>
    <w:rsid w:val="00DA1A50"/>
    <w:rsid w:val="00DA4953"/>
    <w:rsid w:val="00DA57B1"/>
    <w:rsid w:val="00DA6367"/>
    <w:rsid w:val="00DA6DD9"/>
    <w:rsid w:val="00DA7278"/>
    <w:rsid w:val="00DA72C1"/>
    <w:rsid w:val="00DB4779"/>
    <w:rsid w:val="00DC068A"/>
    <w:rsid w:val="00DC1AF8"/>
    <w:rsid w:val="00DC4A01"/>
    <w:rsid w:val="00DC511B"/>
    <w:rsid w:val="00DC54FC"/>
    <w:rsid w:val="00DC5665"/>
    <w:rsid w:val="00DC58F1"/>
    <w:rsid w:val="00DC7332"/>
    <w:rsid w:val="00DC78D4"/>
    <w:rsid w:val="00DD011C"/>
    <w:rsid w:val="00DD056C"/>
    <w:rsid w:val="00DD3A4A"/>
    <w:rsid w:val="00DE172E"/>
    <w:rsid w:val="00DE2987"/>
    <w:rsid w:val="00DE3378"/>
    <w:rsid w:val="00DE3E4F"/>
    <w:rsid w:val="00DE61AD"/>
    <w:rsid w:val="00DE6234"/>
    <w:rsid w:val="00DE6312"/>
    <w:rsid w:val="00DE7712"/>
    <w:rsid w:val="00DF1025"/>
    <w:rsid w:val="00DF1A4F"/>
    <w:rsid w:val="00DF1C1D"/>
    <w:rsid w:val="00DF4112"/>
    <w:rsid w:val="00DF413A"/>
    <w:rsid w:val="00DF454F"/>
    <w:rsid w:val="00DF5193"/>
    <w:rsid w:val="00DF650A"/>
    <w:rsid w:val="00DF66C4"/>
    <w:rsid w:val="00E009FC"/>
    <w:rsid w:val="00E019AC"/>
    <w:rsid w:val="00E03485"/>
    <w:rsid w:val="00E041EB"/>
    <w:rsid w:val="00E0504C"/>
    <w:rsid w:val="00E055A3"/>
    <w:rsid w:val="00E0588D"/>
    <w:rsid w:val="00E076AB"/>
    <w:rsid w:val="00E105C1"/>
    <w:rsid w:val="00E1403C"/>
    <w:rsid w:val="00E1404C"/>
    <w:rsid w:val="00E1406B"/>
    <w:rsid w:val="00E174A4"/>
    <w:rsid w:val="00E1779F"/>
    <w:rsid w:val="00E20686"/>
    <w:rsid w:val="00E2159E"/>
    <w:rsid w:val="00E2163C"/>
    <w:rsid w:val="00E2341A"/>
    <w:rsid w:val="00E23A78"/>
    <w:rsid w:val="00E24080"/>
    <w:rsid w:val="00E25328"/>
    <w:rsid w:val="00E26255"/>
    <w:rsid w:val="00E2639C"/>
    <w:rsid w:val="00E276FC"/>
    <w:rsid w:val="00E307D9"/>
    <w:rsid w:val="00E3323E"/>
    <w:rsid w:val="00E35706"/>
    <w:rsid w:val="00E36994"/>
    <w:rsid w:val="00E37841"/>
    <w:rsid w:val="00E42365"/>
    <w:rsid w:val="00E50FFC"/>
    <w:rsid w:val="00E5285B"/>
    <w:rsid w:val="00E53E69"/>
    <w:rsid w:val="00E56807"/>
    <w:rsid w:val="00E605B5"/>
    <w:rsid w:val="00E62A2A"/>
    <w:rsid w:val="00E65CF7"/>
    <w:rsid w:val="00E66528"/>
    <w:rsid w:val="00E705D0"/>
    <w:rsid w:val="00E713EF"/>
    <w:rsid w:val="00E72572"/>
    <w:rsid w:val="00E747AE"/>
    <w:rsid w:val="00E764A2"/>
    <w:rsid w:val="00E77A56"/>
    <w:rsid w:val="00E80D91"/>
    <w:rsid w:val="00E81B04"/>
    <w:rsid w:val="00E83FBB"/>
    <w:rsid w:val="00E84C56"/>
    <w:rsid w:val="00E8558B"/>
    <w:rsid w:val="00E85FB8"/>
    <w:rsid w:val="00E86C55"/>
    <w:rsid w:val="00E909A8"/>
    <w:rsid w:val="00E913A2"/>
    <w:rsid w:val="00E9679C"/>
    <w:rsid w:val="00EA039E"/>
    <w:rsid w:val="00EA08B7"/>
    <w:rsid w:val="00EA19C5"/>
    <w:rsid w:val="00EA1B90"/>
    <w:rsid w:val="00EA28BB"/>
    <w:rsid w:val="00EA2F30"/>
    <w:rsid w:val="00EA3F5F"/>
    <w:rsid w:val="00EA488B"/>
    <w:rsid w:val="00EB2E4B"/>
    <w:rsid w:val="00EB50B0"/>
    <w:rsid w:val="00EB584E"/>
    <w:rsid w:val="00EB63FD"/>
    <w:rsid w:val="00EB6CD4"/>
    <w:rsid w:val="00EB73FA"/>
    <w:rsid w:val="00EC1E44"/>
    <w:rsid w:val="00EC22BA"/>
    <w:rsid w:val="00EC2794"/>
    <w:rsid w:val="00EC33ED"/>
    <w:rsid w:val="00EC4AEC"/>
    <w:rsid w:val="00EC4C3D"/>
    <w:rsid w:val="00EC578C"/>
    <w:rsid w:val="00EC5EE6"/>
    <w:rsid w:val="00EC5F31"/>
    <w:rsid w:val="00EC6403"/>
    <w:rsid w:val="00EC6A25"/>
    <w:rsid w:val="00EC74EC"/>
    <w:rsid w:val="00EC7A0F"/>
    <w:rsid w:val="00EC7F63"/>
    <w:rsid w:val="00EC7F91"/>
    <w:rsid w:val="00ED1FE5"/>
    <w:rsid w:val="00ED4E25"/>
    <w:rsid w:val="00ED6201"/>
    <w:rsid w:val="00EE09D5"/>
    <w:rsid w:val="00EE0EAA"/>
    <w:rsid w:val="00EE26A2"/>
    <w:rsid w:val="00EE34FE"/>
    <w:rsid w:val="00EF3BE9"/>
    <w:rsid w:val="00EF4067"/>
    <w:rsid w:val="00EF43A5"/>
    <w:rsid w:val="00EF5BA1"/>
    <w:rsid w:val="00EF62B9"/>
    <w:rsid w:val="00F00065"/>
    <w:rsid w:val="00F001CB"/>
    <w:rsid w:val="00F016B0"/>
    <w:rsid w:val="00F02FFF"/>
    <w:rsid w:val="00F076CA"/>
    <w:rsid w:val="00F114D0"/>
    <w:rsid w:val="00F130A5"/>
    <w:rsid w:val="00F14D94"/>
    <w:rsid w:val="00F166D6"/>
    <w:rsid w:val="00F16E8F"/>
    <w:rsid w:val="00F1709C"/>
    <w:rsid w:val="00F171D9"/>
    <w:rsid w:val="00F22770"/>
    <w:rsid w:val="00F25545"/>
    <w:rsid w:val="00F2590D"/>
    <w:rsid w:val="00F31B3D"/>
    <w:rsid w:val="00F3311E"/>
    <w:rsid w:val="00F336E7"/>
    <w:rsid w:val="00F34E40"/>
    <w:rsid w:val="00F35C96"/>
    <w:rsid w:val="00F3680B"/>
    <w:rsid w:val="00F37E20"/>
    <w:rsid w:val="00F41056"/>
    <w:rsid w:val="00F42221"/>
    <w:rsid w:val="00F4256A"/>
    <w:rsid w:val="00F4306E"/>
    <w:rsid w:val="00F45207"/>
    <w:rsid w:val="00F46307"/>
    <w:rsid w:val="00F4768D"/>
    <w:rsid w:val="00F51D24"/>
    <w:rsid w:val="00F52074"/>
    <w:rsid w:val="00F52CDD"/>
    <w:rsid w:val="00F539B0"/>
    <w:rsid w:val="00F55374"/>
    <w:rsid w:val="00F55BE6"/>
    <w:rsid w:val="00F56B21"/>
    <w:rsid w:val="00F56C60"/>
    <w:rsid w:val="00F57E57"/>
    <w:rsid w:val="00F60BD7"/>
    <w:rsid w:val="00F60CDB"/>
    <w:rsid w:val="00F6169B"/>
    <w:rsid w:val="00F61E0E"/>
    <w:rsid w:val="00F62F74"/>
    <w:rsid w:val="00F63F30"/>
    <w:rsid w:val="00F7042F"/>
    <w:rsid w:val="00F71F7B"/>
    <w:rsid w:val="00F815AA"/>
    <w:rsid w:val="00F83B99"/>
    <w:rsid w:val="00F83EEC"/>
    <w:rsid w:val="00F85525"/>
    <w:rsid w:val="00F86345"/>
    <w:rsid w:val="00F87AF8"/>
    <w:rsid w:val="00F9151C"/>
    <w:rsid w:val="00F922EE"/>
    <w:rsid w:val="00F953A8"/>
    <w:rsid w:val="00FA06CB"/>
    <w:rsid w:val="00FA0B3F"/>
    <w:rsid w:val="00FA1736"/>
    <w:rsid w:val="00FA3740"/>
    <w:rsid w:val="00FA619A"/>
    <w:rsid w:val="00FB18CB"/>
    <w:rsid w:val="00FB6545"/>
    <w:rsid w:val="00FB78FD"/>
    <w:rsid w:val="00FB7D65"/>
    <w:rsid w:val="00FB7F59"/>
    <w:rsid w:val="00FC036C"/>
    <w:rsid w:val="00FD6D10"/>
    <w:rsid w:val="00FE032D"/>
    <w:rsid w:val="00FE03AA"/>
    <w:rsid w:val="00FE084B"/>
    <w:rsid w:val="00FE4DBC"/>
    <w:rsid w:val="00FE512A"/>
    <w:rsid w:val="00FE6290"/>
    <w:rsid w:val="00FE7B76"/>
    <w:rsid w:val="00FF11F6"/>
    <w:rsid w:val="00FF4BCD"/>
    <w:rsid w:val="00FF4F4B"/>
    <w:rsid w:val="00FF4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BE3"/>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aa">
    <w:name w:val="Абзац списка Знак"/>
    <w:link w:val="a9"/>
    <w:uiPriority w:val="34"/>
    <w:locked/>
    <w:rsid w:val="008F30A6"/>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character" w:customStyle="1" w:styleId="extended-textshort">
    <w:name w:val="extended-text__short"/>
    <w:basedOn w:val="a0"/>
    <w:rsid w:val="003741DB"/>
  </w:style>
  <w:style w:type="character" w:customStyle="1" w:styleId="af2">
    <w:name w:val="Обычный (веб) Знак"/>
    <w:link w:val="af1"/>
    <w:uiPriority w:val="99"/>
    <w:locked/>
    <w:rsid w:val="00B10097"/>
    <w:rPr>
      <w:sz w:val="24"/>
      <w:szCs w:val="24"/>
    </w:rPr>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0B1A22"/>
    <w:rPr>
      <w:rFonts w:ascii="Times New Roman" w:hAnsi="Times New Roman" w:cs="Times New Roman"/>
      <w:sz w:val="18"/>
      <w:szCs w:val="18"/>
    </w:rPr>
  </w:style>
  <w:style w:type="table" w:customStyle="1" w:styleId="33">
    <w:name w:val="Сетка таблицы3"/>
    <w:basedOn w:val="a1"/>
    <w:next w:val="ab"/>
    <w:uiPriority w:val="59"/>
    <w:rsid w:val="00EC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BE3"/>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aa">
    <w:name w:val="Абзац списка Знак"/>
    <w:link w:val="a9"/>
    <w:uiPriority w:val="34"/>
    <w:locked/>
    <w:rsid w:val="008F30A6"/>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character" w:customStyle="1" w:styleId="extended-textshort">
    <w:name w:val="extended-text__short"/>
    <w:basedOn w:val="a0"/>
    <w:rsid w:val="003741DB"/>
  </w:style>
  <w:style w:type="character" w:customStyle="1" w:styleId="af2">
    <w:name w:val="Обычный (веб) Знак"/>
    <w:link w:val="af1"/>
    <w:uiPriority w:val="99"/>
    <w:locked/>
    <w:rsid w:val="00B10097"/>
    <w:rPr>
      <w:sz w:val="24"/>
      <w:szCs w:val="24"/>
    </w:rPr>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0B1A22"/>
    <w:rPr>
      <w:rFonts w:ascii="Times New Roman" w:hAnsi="Times New Roman" w:cs="Times New Roman"/>
      <w:sz w:val="18"/>
      <w:szCs w:val="18"/>
    </w:rPr>
  </w:style>
  <w:style w:type="table" w:customStyle="1" w:styleId="33">
    <w:name w:val="Сетка таблицы3"/>
    <w:basedOn w:val="a1"/>
    <w:next w:val="ab"/>
    <w:uiPriority w:val="59"/>
    <w:rsid w:val="00EC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814038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7599771">
      <w:bodyDiv w:val="1"/>
      <w:marLeft w:val="0"/>
      <w:marRight w:val="0"/>
      <w:marTop w:val="0"/>
      <w:marBottom w:val="0"/>
      <w:divBdr>
        <w:top w:val="none" w:sz="0" w:space="0" w:color="auto"/>
        <w:left w:val="none" w:sz="0" w:space="0" w:color="auto"/>
        <w:bottom w:val="none" w:sz="0" w:space="0" w:color="auto"/>
        <w:right w:val="none" w:sz="0" w:space="0" w:color="auto"/>
      </w:divBdr>
    </w:div>
    <w:div w:id="258678981">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4236">
      <w:bodyDiv w:val="1"/>
      <w:marLeft w:val="0"/>
      <w:marRight w:val="0"/>
      <w:marTop w:val="0"/>
      <w:marBottom w:val="0"/>
      <w:divBdr>
        <w:top w:val="none" w:sz="0" w:space="0" w:color="auto"/>
        <w:left w:val="none" w:sz="0" w:space="0" w:color="auto"/>
        <w:bottom w:val="none" w:sz="0" w:space="0" w:color="auto"/>
        <w:right w:val="none" w:sz="0" w:space="0" w:color="auto"/>
      </w:divBdr>
      <w:divsChild>
        <w:div w:id="1522864249">
          <w:marLeft w:val="547"/>
          <w:marRight w:val="0"/>
          <w:marTop w:val="134"/>
          <w:marBottom w:val="0"/>
          <w:divBdr>
            <w:top w:val="none" w:sz="0" w:space="0" w:color="auto"/>
            <w:left w:val="none" w:sz="0" w:space="0" w:color="auto"/>
            <w:bottom w:val="none" w:sz="0" w:space="0" w:color="auto"/>
            <w:right w:val="none" w:sz="0" w:space="0" w:color="auto"/>
          </w:divBdr>
        </w:div>
        <w:div w:id="2105224551">
          <w:marLeft w:val="547"/>
          <w:marRight w:val="0"/>
          <w:marTop w:val="134"/>
          <w:marBottom w:val="0"/>
          <w:divBdr>
            <w:top w:val="none" w:sz="0" w:space="0" w:color="auto"/>
            <w:left w:val="none" w:sz="0" w:space="0" w:color="auto"/>
            <w:bottom w:val="none" w:sz="0" w:space="0" w:color="auto"/>
            <w:right w:val="none" w:sz="0" w:space="0" w:color="auto"/>
          </w:divBdr>
        </w:div>
        <w:div w:id="1545285623">
          <w:marLeft w:val="547"/>
          <w:marRight w:val="0"/>
          <w:marTop w:val="134"/>
          <w:marBottom w:val="0"/>
          <w:divBdr>
            <w:top w:val="none" w:sz="0" w:space="0" w:color="auto"/>
            <w:left w:val="none" w:sz="0" w:space="0" w:color="auto"/>
            <w:bottom w:val="none" w:sz="0" w:space="0" w:color="auto"/>
            <w:right w:val="none" w:sz="0" w:space="0" w:color="auto"/>
          </w:divBdr>
        </w:div>
      </w:divsChild>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929630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86422014">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86095571">
      <w:bodyDiv w:val="1"/>
      <w:marLeft w:val="0"/>
      <w:marRight w:val="0"/>
      <w:marTop w:val="0"/>
      <w:marBottom w:val="0"/>
      <w:divBdr>
        <w:top w:val="none" w:sz="0" w:space="0" w:color="auto"/>
        <w:left w:val="none" w:sz="0" w:space="0" w:color="auto"/>
        <w:bottom w:val="none" w:sz="0" w:space="0" w:color="auto"/>
        <w:right w:val="none" w:sz="0" w:space="0" w:color="auto"/>
      </w:divBdr>
      <w:divsChild>
        <w:div w:id="1156455371">
          <w:marLeft w:val="0"/>
          <w:marRight w:val="0"/>
          <w:marTop w:val="0"/>
          <w:marBottom w:val="0"/>
          <w:divBdr>
            <w:top w:val="none" w:sz="0" w:space="0" w:color="auto"/>
            <w:left w:val="none" w:sz="0" w:space="0" w:color="auto"/>
            <w:bottom w:val="none" w:sz="0" w:space="0" w:color="auto"/>
            <w:right w:val="none" w:sz="0" w:space="0" w:color="auto"/>
          </w:divBdr>
        </w:div>
        <w:div w:id="1079594466">
          <w:marLeft w:val="0"/>
          <w:marRight w:val="0"/>
          <w:marTop w:val="0"/>
          <w:marBottom w:val="0"/>
          <w:divBdr>
            <w:top w:val="none" w:sz="0" w:space="0" w:color="auto"/>
            <w:left w:val="none" w:sz="0" w:space="0" w:color="auto"/>
            <w:bottom w:val="none" w:sz="0" w:space="0" w:color="auto"/>
            <w:right w:val="none" w:sz="0" w:space="0" w:color="auto"/>
          </w:divBdr>
        </w:div>
        <w:div w:id="1848130784">
          <w:marLeft w:val="0"/>
          <w:marRight w:val="0"/>
          <w:marTop w:val="0"/>
          <w:marBottom w:val="0"/>
          <w:divBdr>
            <w:top w:val="none" w:sz="0" w:space="0" w:color="auto"/>
            <w:left w:val="none" w:sz="0" w:space="0" w:color="auto"/>
            <w:bottom w:val="none" w:sz="0" w:space="0" w:color="auto"/>
            <w:right w:val="none" w:sz="0" w:space="0" w:color="auto"/>
          </w:divBdr>
        </w:div>
        <w:div w:id="2112582413">
          <w:marLeft w:val="0"/>
          <w:marRight w:val="0"/>
          <w:marTop w:val="0"/>
          <w:marBottom w:val="0"/>
          <w:divBdr>
            <w:top w:val="none" w:sz="0" w:space="0" w:color="auto"/>
            <w:left w:val="none" w:sz="0" w:space="0" w:color="auto"/>
            <w:bottom w:val="none" w:sz="0" w:space="0" w:color="auto"/>
            <w:right w:val="none" w:sz="0" w:space="0" w:color="auto"/>
          </w:divBdr>
        </w:div>
        <w:div w:id="1976060070">
          <w:marLeft w:val="0"/>
          <w:marRight w:val="0"/>
          <w:marTop w:val="0"/>
          <w:marBottom w:val="0"/>
          <w:divBdr>
            <w:top w:val="none" w:sz="0" w:space="0" w:color="auto"/>
            <w:left w:val="none" w:sz="0" w:space="0" w:color="auto"/>
            <w:bottom w:val="none" w:sz="0" w:space="0" w:color="auto"/>
            <w:right w:val="none" w:sz="0" w:space="0" w:color="auto"/>
          </w:divBdr>
        </w:div>
        <w:div w:id="2132236129">
          <w:marLeft w:val="0"/>
          <w:marRight w:val="0"/>
          <w:marTop w:val="0"/>
          <w:marBottom w:val="0"/>
          <w:divBdr>
            <w:top w:val="none" w:sz="0" w:space="0" w:color="auto"/>
            <w:left w:val="none" w:sz="0" w:space="0" w:color="auto"/>
            <w:bottom w:val="none" w:sz="0" w:space="0" w:color="auto"/>
            <w:right w:val="none" w:sz="0" w:space="0" w:color="auto"/>
          </w:divBdr>
          <w:divsChild>
            <w:div w:id="345979677">
              <w:marLeft w:val="0"/>
              <w:marRight w:val="0"/>
              <w:marTop w:val="0"/>
              <w:marBottom w:val="0"/>
              <w:divBdr>
                <w:top w:val="none" w:sz="0" w:space="0" w:color="auto"/>
                <w:left w:val="none" w:sz="0" w:space="0" w:color="auto"/>
                <w:bottom w:val="none" w:sz="0" w:space="0" w:color="auto"/>
                <w:right w:val="none" w:sz="0" w:space="0" w:color="auto"/>
              </w:divBdr>
            </w:div>
            <w:div w:id="14568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5349187">
      <w:bodyDiv w:val="1"/>
      <w:marLeft w:val="0"/>
      <w:marRight w:val="0"/>
      <w:marTop w:val="0"/>
      <w:marBottom w:val="0"/>
      <w:divBdr>
        <w:top w:val="none" w:sz="0" w:space="0" w:color="auto"/>
        <w:left w:val="none" w:sz="0" w:space="0" w:color="auto"/>
        <w:bottom w:val="none" w:sz="0" w:space="0" w:color="auto"/>
        <w:right w:val="none" w:sz="0" w:space="0" w:color="auto"/>
      </w:divBdr>
    </w:div>
    <w:div w:id="140957243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73659269">
      <w:bodyDiv w:val="1"/>
      <w:marLeft w:val="0"/>
      <w:marRight w:val="0"/>
      <w:marTop w:val="0"/>
      <w:marBottom w:val="0"/>
      <w:divBdr>
        <w:top w:val="none" w:sz="0" w:space="0" w:color="auto"/>
        <w:left w:val="none" w:sz="0" w:space="0" w:color="auto"/>
        <w:bottom w:val="none" w:sz="0" w:space="0" w:color="auto"/>
        <w:right w:val="none" w:sz="0" w:space="0" w:color="auto"/>
      </w:divBdr>
      <w:divsChild>
        <w:div w:id="352070272">
          <w:marLeft w:val="0"/>
          <w:marRight w:val="0"/>
          <w:marTop w:val="0"/>
          <w:marBottom w:val="0"/>
          <w:divBdr>
            <w:top w:val="none" w:sz="0" w:space="0" w:color="auto"/>
            <w:left w:val="none" w:sz="0" w:space="0" w:color="auto"/>
            <w:bottom w:val="none" w:sz="0" w:space="0" w:color="auto"/>
            <w:right w:val="none" w:sz="0" w:space="0" w:color="auto"/>
          </w:divBdr>
        </w:div>
        <w:div w:id="37054133">
          <w:marLeft w:val="0"/>
          <w:marRight w:val="0"/>
          <w:marTop w:val="0"/>
          <w:marBottom w:val="0"/>
          <w:divBdr>
            <w:top w:val="none" w:sz="0" w:space="0" w:color="auto"/>
            <w:left w:val="none" w:sz="0" w:space="0" w:color="auto"/>
            <w:bottom w:val="none" w:sz="0" w:space="0" w:color="auto"/>
            <w:right w:val="none" w:sz="0" w:space="0" w:color="auto"/>
          </w:divBdr>
        </w:div>
        <w:div w:id="1131900048">
          <w:marLeft w:val="0"/>
          <w:marRight w:val="0"/>
          <w:marTop w:val="0"/>
          <w:marBottom w:val="0"/>
          <w:divBdr>
            <w:top w:val="none" w:sz="0" w:space="0" w:color="auto"/>
            <w:left w:val="none" w:sz="0" w:space="0" w:color="auto"/>
            <w:bottom w:val="none" w:sz="0" w:space="0" w:color="auto"/>
            <w:right w:val="none" w:sz="0" w:space="0" w:color="auto"/>
          </w:divBdr>
        </w:div>
        <w:div w:id="2017421160">
          <w:marLeft w:val="0"/>
          <w:marRight w:val="0"/>
          <w:marTop w:val="0"/>
          <w:marBottom w:val="0"/>
          <w:divBdr>
            <w:top w:val="none" w:sz="0" w:space="0" w:color="auto"/>
            <w:left w:val="none" w:sz="0" w:space="0" w:color="auto"/>
            <w:bottom w:val="none" w:sz="0" w:space="0" w:color="auto"/>
            <w:right w:val="none" w:sz="0" w:space="0" w:color="auto"/>
          </w:divBdr>
        </w:div>
        <w:div w:id="463812204">
          <w:marLeft w:val="0"/>
          <w:marRight w:val="0"/>
          <w:marTop w:val="0"/>
          <w:marBottom w:val="0"/>
          <w:divBdr>
            <w:top w:val="none" w:sz="0" w:space="0" w:color="auto"/>
            <w:left w:val="none" w:sz="0" w:space="0" w:color="auto"/>
            <w:bottom w:val="none" w:sz="0" w:space="0" w:color="auto"/>
            <w:right w:val="none" w:sz="0" w:space="0" w:color="auto"/>
          </w:divBdr>
        </w:div>
        <w:div w:id="1995060129">
          <w:marLeft w:val="0"/>
          <w:marRight w:val="0"/>
          <w:marTop w:val="0"/>
          <w:marBottom w:val="0"/>
          <w:divBdr>
            <w:top w:val="none" w:sz="0" w:space="0" w:color="auto"/>
            <w:left w:val="none" w:sz="0" w:space="0" w:color="auto"/>
            <w:bottom w:val="none" w:sz="0" w:space="0" w:color="auto"/>
            <w:right w:val="none" w:sz="0" w:space="0" w:color="auto"/>
          </w:divBdr>
        </w:div>
        <w:div w:id="1367367116">
          <w:marLeft w:val="0"/>
          <w:marRight w:val="0"/>
          <w:marTop w:val="0"/>
          <w:marBottom w:val="0"/>
          <w:divBdr>
            <w:top w:val="none" w:sz="0" w:space="0" w:color="auto"/>
            <w:left w:val="none" w:sz="0" w:space="0" w:color="auto"/>
            <w:bottom w:val="none" w:sz="0" w:space="0" w:color="auto"/>
            <w:right w:val="none" w:sz="0" w:space="0" w:color="auto"/>
          </w:divBdr>
        </w:div>
        <w:div w:id="18360962">
          <w:marLeft w:val="0"/>
          <w:marRight w:val="0"/>
          <w:marTop w:val="0"/>
          <w:marBottom w:val="0"/>
          <w:divBdr>
            <w:top w:val="none" w:sz="0" w:space="0" w:color="auto"/>
            <w:left w:val="none" w:sz="0" w:space="0" w:color="auto"/>
            <w:bottom w:val="none" w:sz="0" w:space="0" w:color="auto"/>
            <w:right w:val="none" w:sz="0" w:space="0" w:color="auto"/>
          </w:divBdr>
        </w:div>
      </w:divsChild>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4580928">
      <w:bodyDiv w:val="1"/>
      <w:marLeft w:val="0"/>
      <w:marRight w:val="0"/>
      <w:marTop w:val="0"/>
      <w:marBottom w:val="0"/>
      <w:divBdr>
        <w:top w:val="none" w:sz="0" w:space="0" w:color="auto"/>
        <w:left w:val="none" w:sz="0" w:space="0" w:color="auto"/>
        <w:bottom w:val="none" w:sz="0" w:space="0" w:color="auto"/>
        <w:right w:val="none" w:sz="0" w:space="0" w:color="auto"/>
      </w:divBdr>
      <w:divsChild>
        <w:div w:id="1171335554">
          <w:marLeft w:val="547"/>
          <w:marRight w:val="0"/>
          <w:marTop w:val="154"/>
          <w:marBottom w:val="0"/>
          <w:divBdr>
            <w:top w:val="none" w:sz="0" w:space="0" w:color="auto"/>
            <w:left w:val="none" w:sz="0" w:space="0" w:color="auto"/>
            <w:bottom w:val="none" w:sz="0" w:space="0" w:color="auto"/>
            <w:right w:val="none" w:sz="0" w:space="0" w:color="auto"/>
          </w:divBdr>
        </w:div>
      </w:divsChild>
    </w:div>
    <w:div w:id="1646280386">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38893371">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4257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8123" TargetMode="External"/><Relationship Id="rId18" Type="http://schemas.openxmlformats.org/officeDocument/2006/relationships/hyperlink" Target="http://biblioclub.ru/index.php?page=book&amp;id=495207" TargetMode="External"/><Relationship Id="rId26" Type="http://schemas.openxmlformats.org/officeDocument/2006/relationships/hyperlink" Target="https://alldef.ru/ru/" TargetMode="External"/><Relationship Id="rId39" Type="http://schemas.openxmlformats.org/officeDocument/2006/relationships/hyperlink" Target="http://biblioclub.ru/index.php?page=book&amp;id=485919" TargetMode="External"/><Relationship Id="rId21" Type="http://schemas.openxmlformats.org/officeDocument/2006/relationships/hyperlink" Target="http://biblioclub.ru/index.php?page=book&amp;id=494785" TargetMode="External"/><Relationship Id="rId34" Type="http://schemas.openxmlformats.org/officeDocument/2006/relationships/hyperlink" Target="http://biblioclub.ru/index.php?page=book&amp;id=469116" TargetMode="External"/><Relationship Id="rId42" Type="http://schemas.openxmlformats.org/officeDocument/2006/relationships/hyperlink" Target="http://biblioclub.ru/index.php?page=book&amp;id=117869" TargetMode="External"/><Relationship Id="rId47" Type="http://schemas.openxmlformats.org/officeDocument/2006/relationships/hyperlink" Target="http://biblioclub.ru/index.php?page=book&amp;id=483423" TargetMode="External"/><Relationship Id="rId50" Type="http://schemas.openxmlformats.org/officeDocument/2006/relationships/hyperlink" Target="http://biblioclub.ru/index.php?page=book&amp;id=275614" TargetMode="External"/><Relationship Id="rId55" Type="http://schemas.openxmlformats.org/officeDocument/2006/relationships/hyperlink" Target="http://www.elibrary.ru/" TargetMode="External"/><Relationship Id="rId63" Type="http://schemas.openxmlformats.org/officeDocument/2006/relationships/hyperlink" Target="https://kudriavcevva.wordpress.com/&#1087;&#1086;&#1083;&#1077;&#1079;&#1085;&#1086;&#1089;&#1090;&#1080;-&#1080;&#1079;-&#1090;&#1088;&#1077;&#1085;&#1077;&#1088;&#1089;&#1082;&#1086;&#1075;&#1086;-&#1095;&#1077;&#1084;&#1086;&#1076;&#1072;&#1085;&#1095;&#1080;/" TargetMode="External"/><Relationship Id="rId68" Type="http://schemas.openxmlformats.org/officeDocument/2006/relationships/hyperlink" Target="http://biblioclub.ru/index.php?page=book&amp;id=439458" TargetMode="External"/><Relationship Id="rId76" Type="http://schemas.openxmlformats.org/officeDocument/2006/relationships/hyperlink" Target="http://www.college.ru/" TargetMode="External"/><Relationship Id="rId7" Type="http://schemas.openxmlformats.org/officeDocument/2006/relationships/footnotes" Target="footnotes.xml"/><Relationship Id="rId71" Type="http://schemas.openxmlformats.org/officeDocument/2006/relationships/hyperlink" Target="http://biblioclub.ru/index.php?page=book&amp;id=469116" TargetMode="External"/><Relationship Id="rId2" Type="http://schemas.openxmlformats.org/officeDocument/2006/relationships/numbering" Target="numbering.xml"/><Relationship Id="rId16" Type="http://schemas.openxmlformats.org/officeDocument/2006/relationships/hyperlink" Target="http://biblioclub.ru/index.php?page=book&amp;id=241096" TargetMode="External"/><Relationship Id="rId29" Type="http://schemas.openxmlformats.org/officeDocument/2006/relationships/hyperlink" Target="https://biblio-online.ru/about" TargetMode="External"/><Relationship Id="rId11" Type="http://schemas.openxmlformats.org/officeDocument/2006/relationships/footer" Target="footer1.xml"/><Relationship Id="rId24" Type="http://schemas.openxmlformats.org/officeDocument/2006/relationships/hyperlink" Target="http://biblioclub.ru/index.php?page=book&amp;id=458123" TargetMode="External"/><Relationship Id="rId32" Type="http://schemas.openxmlformats.org/officeDocument/2006/relationships/hyperlink" Target="https://cyberleninka.ru/" TargetMode="External"/><Relationship Id="rId37" Type="http://schemas.openxmlformats.org/officeDocument/2006/relationships/hyperlink" Target="http://biblioclub.ru/index.php?page=book&amp;id=241096" TargetMode="External"/><Relationship Id="rId40" Type="http://schemas.openxmlformats.org/officeDocument/2006/relationships/hyperlink" Target="http://biblioclub.ru/index.php?page=book&amp;id=363770" TargetMode="External"/><Relationship Id="rId45" Type="http://schemas.openxmlformats.org/officeDocument/2006/relationships/hyperlink" Target="http://biblioclub.ru/index.php?page=book&amp;id=450204" TargetMode="External"/><Relationship Id="rId53" Type="http://schemas.openxmlformats.org/officeDocument/2006/relationships/hyperlink" Target="http://www.iprbookshop.ru/20353.html" TargetMode="External"/><Relationship Id="rId58" Type="http://schemas.openxmlformats.org/officeDocument/2006/relationships/hyperlink" Target="http://www.ed.gov.ru/" TargetMode="External"/><Relationship Id="rId66" Type="http://schemas.openxmlformats.org/officeDocument/2006/relationships/hyperlink" Target="http://biblioclub.ru/index.php?page=book&amp;id=363654" TargetMode="External"/><Relationship Id="rId74" Type="http://schemas.openxmlformats.org/officeDocument/2006/relationships/hyperlink" Target="http://www.elibrary.ru/" TargetMode="External"/><Relationship Id="rId79" Type="http://schemas.openxmlformats.org/officeDocument/2006/relationships/hyperlink" Target="https://edu.mininuniver.ru/course/view.php?id=1845" TargetMode="External"/><Relationship Id="rId5" Type="http://schemas.openxmlformats.org/officeDocument/2006/relationships/settings" Target="settings.xml"/><Relationship Id="rId61" Type="http://schemas.openxmlformats.org/officeDocument/2006/relationships/hyperlink" Target="http://edu.perm.ru/poipkro/val/n-issldey.htm" TargetMode="External"/><Relationship Id="rId82"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biblioclub.ru/index.php?page=book&amp;id=477607" TargetMode="External"/><Relationship Id="rId31" Type="http://schemas.openxmlformats.org/officeDocument/2006/relationships/hyperlink" Target="http://xn--90ax2c.xn--p1ai/" TargetMode="External"/><Relationship Id="rId44" Type="http://schemas.openxmlformats.org/officeDocument/2006/relationships/hyperlink" Target="http://biblioclub.ru/index.php?page=book&amp;id=241200" TargetMode="External"/><Relationship Id="rId52" Type="http://schemas.openxmlformats.org/officeDocument/2006/relationships/hyperlink" Target="http://www.iprbookshop.ru/31149.html" TargetMode="External"/><Relationship Id="rId60" Type="http://schemas.openxmlformats.org/officeDocument/2006/relationships/hyperlink" Target="http://www.valeo.edu.ru/" TargetMode="External"/><Relationship Id="rId65" Type="http://schemas.openxmlformats.org/officeDocument/2006/relationships/hyperlink" Target="http://biblioclub.ru/index.php?page=book&amp;id=257980" TargetMode="External"/><Relationship Id="rId73" Type="http://schemas.openxmlformats.org/officeDocument/2006/relationships/hyperlink" Target="http://www.biblioclub.ru/" TargetMode="External"/><Relationship Id="rId78" Type="http://schemas.openxmlformats.org/officeDocument/2006/relationships/hyperlink" Target="http://dic.academic.ru/"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biblioclub.ru/index.php?page=book&amp;id=461992(29.05.2019)" TargetMode="External"/><Relationship Id="rId22" Type="http://schemas.openxmlformats.org/officeDocument/2006/relationships/hyperlink" Target="http://biblioclub.ru/index.php?page=book&amp;id=469116" TargetMode="External"/><Relationship Id="rId27" Type="http://schemas.openxmlformats.org/officeDocument/2006/relationships/hyperlink" Target="https://vk.com/away.php?to=http%3A%2F%2Fchildrens-needs.com" TargetMode="External"/><Relationship Id="rId30" Type="http://schemas.openxmlformats.org/officeDocument/2006/relationships/hyperlink" Target="http://xn--90ax2c.xn--p1ai/" TargetMode="External"/><Relationship Id="rId35" Type="http://schemas.openxmlformats.org/officeDocument/2006/relationships/hyperlink" Target="http://biblioclub.ru/index.php?page=book&amp;id=486114" TargetMode="External"/><Relationship Id="rId43" Type="http://schemas.openxmlformats.org/officeDocument/2006/relationships/hyperlink" Target="http://biblioclub.ru/index.php?page=book&amp;id=210585" TargetMode="External"/><Relationship Id="rId48" Type="http://schemas.openxmlformats.org/officeDocument/2006/relationships/hyperlink" Target="http://biblioclub.ru/index.php?page=book&amp;id=469116" TargetMode="External"/><Relationship Id="rId56" Type="http://schemas.openxmlformats.org/officeDocument/2006/relationships/hyperlink" Target="http://www.ebiblioteka.ru/" TargetMode="External"/><Relationship Id="rId64" Type="http://schemas.openxmlformats.org/officeDocument/2006/relationships/hyperlink" Target="http://biblioclub.ru/index.php?page=book&amp;id=469116" TargetMode="External"/><Relationship Id="rId69" Type="http://schemas.openxmlformats.org/officeDocument/2006/relationships/hyperlink" Target="http://biblioclub.ru/index.php?page=book&amp;id=461992(29.05.2019)" TargetMode="External"/><Relationship Id="rId77" Type="http://schemas.openxmlformats.org/officeDocument/2006/relationships/hyperlink" Target="http://www.ed.gov.ru/" TargetMode="External"/><Relationship Id="rId8" Type="http://schemas.openxmlformats.org/officeDocument/2006/relationships/endnotes" Target="endnotes.xml"/><Relationship Id="rId51" Type="http://schemas.openxmlformats.org/officeDocument/2006/relationships/hyperlink" Target="http://biblioclub.ru/index.php?page=book&amp;id=277334" TargetMode="External"/><Relationship Id="rId72" Type="http://schemas.openxmlformats.org/officeDocument/2006/relationships/hyperlink" Target="http://biblioclub.ru/index.php?page=book&amp;id=257980" TargetMode="External"/><Relationship Id="rId80" Type="http://schemas.openxmlformats.org/officeDocument/2006/relationships/hyperlink" Target="https://edu.mininuniver.ru/course/view.php?id=1845" TargetMode="External"/><Relationship Id="rId3" Type="http://schemas.openxmlformats.org/officeDocument/2006/relationships/styles" Target="styles.xml"/><Relationship Id="rId12" Type="http://schemas.openxmlformats.org/officeDocument/2006/relationships/hyperlink" Target="http://biblioclub.ru/index.php?page=book&amp;id=469116" TargetMode="External"/><Relationship Id="rId17" Type="http://schemas.openxmlformats.org/officeDocument/2006/relationships/hyperlink" Target="http://biblioclub.ru/index.php?page=book&amp;id=461088" TargetMode="External"/><Relationship Id="rId25" Type="http://schemas.openxmlformats.org/officeDocument/2006/relationships/hyperlink" Target="http://xn-----8kcmadfbxacgagmbj3bgaqdcguqaw3aba5a1i.xn--p1ai/" TargetMode="External"/><Relationship Id="rId33" Type="http://schemas.openxmlformats.org/officeDocument/2006/relationships/hyperlink" Target="https://ru.wikipedia.org/wiki/" TargetMode="External"/><Relationship Id="rId38" Type="http://schemas.openxmlformats.org/officeDocument/2006/relationships/hyperlink" Target="http://biblioclub.ru/index.php?page=book&amp;id=461566" TargetMode="External"/><Relationship Id="rId46" Type="http://schemas.openxmlformats.org/officeDocument/2006/relationships/hyperlink" Target="http://biblioclub.ru/index.php?page=book&amp;id=499916" TargetMode="External"/><Relationship Id="rId59" Type="http://schemas.openxmlformats.org/officeDocument/2006/relationships/hyperlink" Target="http://dic.academic.ru/" TargetMode="External"/><Relationship Id="rId67" Type="http://schemas.openxmlformats.org/officeDocument/2006/relationships/hyperlink" Target="http://biblioclub.ru/index.php?page=book&amp;id=458907" TargetMode="External"/><Relationship Id="rId20" Type="http://schemas.openxmlformats.org/officeDocument/2006/relationships/hyperlink" Target="http://biblioclub.ru/index.php?page=book&amp;id=436374" TargetMode="External"/><Relationship Id="rId41" Type="http://schemas.openxmlformats.org/officeDocument/2006/relationships/hyperlink" Target="http://biblioclub.ru/index.php?page=book&amp;id=241200" TargetMode="External"/><Relationship Id="rId54" Type="http://schemas.openxmlformats.org/officeDocument/2006/relationships/hyperlink" Target="http://www.biblioclub.ru/" TargetMode="External"/><Relationship Id="rId62" Type="http://schemas.openxmlformats.org/officeDocument/2006/relationships/hyperlink" Target="http://festival.1september.ru/" TargetMode="External"/><Relationship Id="rId70" Type="http://schemas.openxmlformats.org/officeDocument/2006/relationships/hyperlink" Target="http://biblioclub.ru/index.php?page=book&amp;id=486127" TargetMode="External"/><Relationship Id="rId75" Type="http://schemas.openxmlformats.org/officeDocument/2006/relationships/hyperlink" Target="http://www.ebiblioteka.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275614" TargetMode="External"/><Relationship Id="rId23" Type="http://schemas.openxmlformats.org/officeDocument/2006/relationships/hyperlink" Target="http://biblioclub.ru/index.php?page=book&amp;id=241200" TargetMode="External"/><Relationship Id="rId28" Type="http://schemas.openxmlformats.org/officeDocument/2006/relationships/hyperlink" Target="http://childrens-needs.com/" TargetMode="External"/><Relationship Id="rId36" Type="http://schemas.openxmlformats.org/officeDocument/2006/relationships/hyperlink" Target="http://biblioclub.ru/index.php?page=book&amp;id=458123" TargetMode="External"/><Relationship Id="rId49" Type="http://schemas.openxmlformats.org/officeDocument/2006/relationships/hyperlink" Target="http://biblioclub.ru/index.php?page=book&amp;id=461992" TargetMode="External"/><Relationship Id="rId57" Type="http://schemas.openxmlformats.org/officeDocument/2006/relationships/hyperlink" Target="http://www.colleg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2A4F-7EE1-47CF-BE2D-D238D230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43</Pages>
  <Words>10181</Words>
  <Characters>80817</Characters>
  <Application>Microsoft Office Word</Application>
  <DocSecurity>0</DocSecurity>
  <Lines>673</Lines>
  <Paragraphs>181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90817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cp:lastModifiedBy>
  <cp:revision>11</cp:revision>
  <cp:lastPrinted>2016-03-22T05:58:00Z</cp:lastPrinted>
  <dcterms:created xsi:type="dcterms:W3CDTF">2019-09-04T13:38:00Z</dcterms:created>
  <dcterms:modified xsi:type="dcterms:W3CDTF">2021-04-29T12:25:00Z</dcterms:modified>
</cp:coreProperties>
</file>